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ild-Tabelle"/>
        <w:tblW w:w="0" w:type="auto"/>
        <w:tblLook w:val="04A0" w:firstRow="1" w:lastRow="0" w:firstColumn="1" w:lastColumn="0" w:noHBand="0" w:noVBand="1"/>
      </w:tblPr>
      <w:tblGrid>
        <w:gridCol w:w="4535"/>
        <w:gridCol w:w="4537"/>
      </w:tblGrid>
      <w:tr w:rsidR="005146B5" w:rsidRPr="00276911" w:rsidTr="005146B5">
        <w:tc>
          <w:tcPr>
            <w:tcW w:w="4535" w:type="dxa"/>
            <w:vAlign w:val="bottom"/>
          </w:tcPr>
          <w:p w:rsidR="005146B5" w:rsidRPr="00276911" w:rsidRDefault="005146B5" w:rsidP="005146B5">
            <w:r w:rsidRPr="00276911">
              <w:t>Evangelisch-reformierte Gesamtkirchgemeinde Bern</w:t>
            </w:r>
          </w:p>
        </w:tc>
        <w:tc>
          <w:tcPr>
            <w:tcW w:w="4537" w:type="dxa"/>
          </w:tcPr>
          <w:p w:rsidR="005146B5" w:rsidRPr="00276911" w:rsidRDefault="00A76A4A" w:rsidP="005146B5">
            <w:pPr>
              <w:jc w:val="right"/>
            </w:pPr>
            <w:r>
              <w:rPr>
                <w:noProof/>
                <w:lang w:eastAsia="de-CH"/>
              </w:rPr>
              <mc:AlternateContent>
                <mc:Choice Requires="wps">
                  <w:drawing>
                    <wp:anchor distT="0" distB="0" distL="114300" distR="114300" simplePos="0" relativeHeight="251659264" behindDoc="0" locked="0" layoutInCell="1" allowOverlap="1" wp14:anchorId="035C4748" wp14:editId="05538EDB">
                      <wp:simplePos x="0" y="0"/>
                      <wp:positionH relativeFrom="column">
                        <wp:posOffset>1127456</wp:posOffset>
                      </wp:positionH>
                      <wp:positionV relativeFrom="paragraph">
                        <wp:posOffset>915035</wp:posOffset>
                      </wp:positionV>
                      <wp:extent cx="1857375" cy="477079"/>
                      <wp:effectExtent l="0" t="0" r="9525" b="0"/>
                      <wp:wrapNone/>
                      <wp:docPr id="5" name="Rechteck 5"/>
                      <wp:cNvGraphicFramePr/>
                      <a:graphic xmlns:a="http://schemas.openxmlformats.org/drawingml/2006/main">
                        <a:graphicData uri="http://schemas.microsoft.com/office/word/2010/wordprocessingShape">
                          <wps:wsp>
                            <wps:cNvSpPr/>
                            <wps:spPr>
                              <a:xfrm>
                                <a:off x="0" y="0"/>
                                <a:ext cx="1857375" cy="4770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1678" w:rsidRPr="00051EC3" w:rsidRDefault="00961678" w:rsidP="00A76A4A">
                                  <w:pPr>
                                    <w:rPr>
                                      <w:b/>
                                      <w:color w:val="000000" w:themeColor="text1"/>
                                      <w:sz w:val="22"/>
                                      <w:szCs w:val="22"/>
                                    </w:rPr>
                                  </w:pPr>
                                  <w:r>
                                    <w:rPr>
                                      <w:b/>
                                      <w:color w:val="000000" w:themeColor="text1"/>
                                      <w:sz w:val="22"/>
                                      <w:szCs w:val="22"/>
                                    </w:rPr>
                                    <w:t xml:space="preserve">Projekt </w:t>
                                  </w:r>
                                  <w:r w:rsidRPr="00051EC3">
                                    <w:rPr>
                                      <w:b/>
                                      <w:color w:val="000000" w:themeColor="text1"/>
                                      <w:sz w:val="22"/>
                                      <w:szCs w:val="22"/>
                                    </w:rPr>
                                    <w:t>Kirchgemeinde Bern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left:0;text-align:left;margin-left:88.8pt;margin-top:72.05pt;width:146.2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" fillcolor="white [3212]" stroked="f" strokeweight="2pt">
                      <v:textbox>
                        <w:txbxContent>
                          <w:p w:rsidR="00961678" w:rsidRPr="00051EC3" w:rsidRDefault="00961678" w:rsidP="00A76A4A">
                            <w:pPr>
                              <w:rPr>
                                <w:b/>
                                <w:color w:val="000000" w:themeColor="text1"/>
                                <w:sz w:val="22"/>
                                <w:szCs w:val="22"/>
                              </w:rPr>
                            </w:pPr>
                            <w:r>
                              <w:rPr>
                                <w:b/>
                                <w:color w:val="000000" w:themeColor="text1"/>
                                <w:sz w:val="22"/>
                                <w:szCs w:val="22"/>
                              </w:rPr>
                              <w:t xml:space="preserve">Projekt </w:t>
                            </w:r>
                            <w:r w:rsidRPr="00051EC3">
                              <w:rPr>
                                <w:b/>
                                <w:color w:val="000000" w:themeColor="text1"/>
                                <w:sz w:val="22"/>
                                <w:szCs w:val="22"/>
                              </w:rPr>
                              <w:t>Kirchgemeinde Bern</w:t>
                            </w:r>
                          </w:p>
                        </w:txbxContent>
                      </v:textbox>
                    </v:rect>
                  </w:pict>
                </mc:Fallback>
              </mc:AlternateContent>
            </w:r>
            <w:r w:rsidR="005146B5" w:rsidRPr="00276911">
              <w:rPr>
                <w:noProof/>
                <w:lang w:eastAsia="de-CH"/>
              </w:rPr>
              <w:drawing>
                <wp:inline distT="0" distB="0" distL="0" distR="0" wp14:anchorId="74C0D710" wp14:editId="577D9C59">
                  <wp:extent cx="923258" cy="1126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tif"/>
                          <pic:cNvPicPr/>
                        </pic:nvPicPr>
                        <pic:blipFill rotWithShape="1">
                          <a:blip r:embed="rId9">
                            <a:extLst>
                              <a:ext uri="{28A0092B-C50C-407E-A947-70E740481C1C}">
                                <a14:useLocalDpi xmlns:a14="http://schemas.microsoft.com/office/drawing/2010/main" val="0"/>
                              </a:ext>
                            </a:extLst>
                          </a:blip>
                          <a:srcRect r="7143" b="5521"/>
                          <a:stretch/>
                        </pic:blipFill>
                        <pic:spPr bwMode="auto">
                          <a:xfrm>
                            <a:off x="0" y="0"/>
                            <a:ext cx="929277" cy="1133884"/>
                          </a:xfrm>
                          <a:prstGeom prst="rect">
                            <a:avLst/>
                          </a:prstGeom>
                          <a:ln>
                            <a:noFill/>
                          </a:ln>
                          <a:extLst>
                            <a:ext uri="{53640926-AAD7-44D8-BBD7-CCE9431645EC}">
                              <a14:shadowObscured xmlns:a14="http://schemas.microsoft.com/office/drawing/2010/main"/>
                            </a:ext>
                          </a:extLst>
                        </pic:spPr>
                      </pic:pic>
                    </a:graphicData>
                  </a:graphic>
                </wp:inline>
              </w:drawing>
            </w:r>
          </w:p>
        </w:tc>
      </w:tr>
    </w:tbl>
    <w:p w:rsidR="00600883" w:rsidRPr="00276911" w:rsidRDefault="00600883" w:rsidP="006202A2"/>
    <w:p w:rsidR="0035017F" w:rsidRPr="00276911" w:rsidRDefault="0035017F" w:rsidP="0035017F"/>
    <w:p w:rsidR="00600883" w:rsidRPr="00276911" w:rsidRDefault="00600883" w:rsidP="0035017F"/>
    <w:p w:rsidR="0035017F" w:rsidRPr="00276911" w:rsidRDefault="0035017F" w:rsidP="0035017F"/>
    <w:p w:rsidR="0035017F" w:rsidRPr="00276911" w:rsidRDefault="0035017F" w:rsidP="0035017F"/>
    <w:p w:rsidR="0035017F" w:rsidRPr="00276911" w:rsidRDefault="0035017F" w:rsidP="0035017F"/>
    <w:p w:rsidR="0035017F" w:rsidRPr="00276911" w:rsidRDefault="0035017F" w:rsidP="0035017F"/>
    <w:p w:rsidR="0035017F" w:rsidRPr="00276911" w:rsidRDefault="0035017F" w:rsidP="0035017F"/>
    <w:p w:rsidR="0035017F" w:rsidRPr="00276911" w:rsidRDefault="0035017F" w:rsidP="0035017F"/>
    <w:p w:rsidR="0035017F" w:rsidRPr="00276911" w:rsidRDefault="0035017F" w:rsidP="0035017F"/>
    <w:p w:rsidR="0035017F" w:rsidRPr="00276911" w:rsidRDefault="0035017F" w:rsidP="0035017F"/>
    <w:p w:rsidR="0035017F" w:rsidRPr="00276911" w:rsidRDefault="0035017F" w:rsidP="0035017F"/>
    <w:p w:rsidR="002B3188" w:rsidRPr="00276911" w:rsidRDefault="00D3323A" w:rsidP="002B3188">
      <w:pPr>
        <w:rPr>
          <w:b/>
          <w:color w:val="4F81BD" w:themeColor="accent1"/>
          <w:sz w:val="36"/>
          <w:szCs w:val="36"/>
        </w:rPr>
      </w:pPr>
      <w:r>
        <w:rPr>
          <w:b/>
          <w:color w:val="4F81BD" w:themeColor="accent1"/>
          <w:sz w:val="36"/>
          <w:szCs w:val="36"/>
        </w:rPr>
        <w:t>Fusionsverhandlungen zur Realisierung</w:t>
      </w:r>
      <w:r>
        <w:rPr>
          <w:b/>
          <w:color w:val="4F81BD" w:themeColor="accent1"/>
          <w:sz w:val="36"/>
          <w:szCs w:val="36"/>
        </w:rPr>
        <w:br/>
      </w:r>
      <w:r w:rsidR="00804A03" w:rsidRPr="00276911">
        <w:rPr>
          <w:b/>
          <w:color w:val="4F81BD" w:themeColor="accent1"/>
          <w:sz w:val="36"/>
          <w:szCs w:val="36"/>
        </w:rPr>
        <w:t>einer Kirchgemeinde Bern</w:t>
      </w:r>
    </w:p>
    <w:p w:rsidR="0035017F" w:rsidRPr="00D3323A" w:rsidRDefault="0035017F" w:rsidP="0035017F">
      <w:pPr>
        <w:rPr>
          <w:b/>
          <w:color w:val="4F81BD" w:themeColor="accent1"/>
          <w:sz w:val="36"/>
          <w:szCs w:val="36"/>
        </w:rPr>
      </w:pPr>
    </w:p>
    <w:p w:rsidR="0035017F" w:rsidRPr="00D3323A" w:rsidRDefault="00CB2C37" w:rsidP="0035017F">
      <w:pPr>
        <w:rPr>
          <w:b/>
          <w:color w:val="4F81BD" w:themeColor="accent1"/>
          <w:sz w:val="36"/>
          <w:szCs w:val="36"/>
        </w:rPr>
      </w:pPr>
      <w:r>
        <w:rPr>
          <w:b/>
          <w:color w:val="4F81BD" w:themeColor="accent1"/>
          <w:sz w:val="36"/>
          <w:szCs w:val="36"/>
        </w:rPr>
        <w:t>Vernehmlassung Eckwerte</w:t>
      </w:r>
      <w:r w:rsidR="00DD3B39">
        <w:rPr>
          <w:b/>
          <w:color w:val="4F81BD" w:themeColor="accent1"/>
          <w:sz w:val="36"/>
          <w:szCs w:val="36"/>
        </w:rPr>
        <w:t xml:space="preserve"> für das Organisationsreglement</w:t>
      </w:r>
    </w:p>
    <w:p w:rsidR="00526120" w:rsidRPr="001A1FB1" w:rsidRDefault="00526120" w:rsidP="00526120">
      <w:pPr>
        <w:rPr>
          <w:color w:val="266E92"/>
          <w:sz w:val="36"/>
          <w:szCs w:val="36"/>
        </w:rPr>
      </w:pPr>
    </w:p>
    <w:tbl>
      <w:tblPr>
        <w:tblStyle w:val="Bild-Tabelle"/>
        <w:tblW w:w="0" w:type="auto"/>
        <w:tblLook w:val="04A0" w:firstRow="1" w:lastRow="0" w:firstColumn="1" w:lastColumn="0" w:noHBand="0" w:noVBand="1"/>
      </w:tblPr>
      <w:tblGrid>
        <w:gridCol w:w="4253"/>
        <w:gridCol w:w="4819"/>
      </w:tblGrid>
      <w:tr w:rsidR="00526120" w:rsidRPr="00526120" w:rsidTr="00E20B1B">
        <w:tc>
          <w:tcPr>
            <w:tcW w:w="4253" w:type="dxa"/>
          </w:tcPr>
          <w:p w:rsidR="00526120" w:rsidRPr="00526120" w:rsidRDefault="00E20B1B" w:rsidP="00E20B1B">
            <w:pPr>
              <w:spacing w:after="240"/>
              <w:rPr>
                <w:b/>
                <w:color w:val="4F81BD" w:themeColor="accent1"/>
                <w:sz w:val="28"/>
                <w:szCs w:val="28"/>
              </w:rPr>
            </w:pPr>
            <w:r>
              <w:rPr>
                <w:b/>
                <w:color w:val="4F81BD" w:themeColor="accent1"/>
                <w:sz w:val="28"/>
                <w:szCs w:val="28"/>
              </w:rPr>
              <w:t>Stellungnahme</w:t>
            </w:r>
          </w:p>
        </w:tc>
        <w:tc>
          <w:tcPr>
            <w:tcW w:w="4819" w:type="dxa"/>
            <w:shd w:val="clear" w:color="auto" w:fill="auto"/>
          </w:tcPr>
          <w:p w:rsidR="00526120" w:rsidRPr="00526120" w:rsidRDefault="00526120" w:rsidP="00E20B1B">
            <w:pPr>
              <w:spacing w:after="240"/>
              <w:rPr>
                <w:b/>
                <w:color w:val="4F81BD" w:themeColor="accent1"/>
                <w:sz w:val="28"/>
                <w:szCs w:val="28"/>
              </w:rPr>
            </w:pPr>
          </w:p>
        </w:tc>
      </w:tr>
      <w:tr w:rsidR="00526120" w:rsidTr="00E20B1B">
        <w:tc>
          <w:tcPr>
            <w:tcW w:w="4253" w:type="dxa"/>
            <w:tcMar>
              <w:right w:w="85" w:type="dxa"/>
            </w:tcMar>
          </w:tcPr>
          <w:p w:rsidR="00526120" w:rsidRPr="00E20B1B" w:rsidRDefault="00E20B1B" w:rsidP="00E20B1B">
            <w:pPr>
              <w:rPr>
                <w:b/>
                <w:color w:val="4F81BD" w:themeColor="accent1"/>
                <w:sz w:val="22"/>
                <w:szCs w:val="22"/>
              </w:rPr>
            </w:pPr>
            <w:r w:rsidRPr="00E20B1B">
              <w:rPr>
                <w:i/>
                <w:color w:val="266E92"/>
                <w:sz w:val="22"/>
                <w:szCs w:val="22"/>
              </w:rPr>
              <w:t xml:space="preserve">Name der </w:t>
            </w:r>
            <w:r>
              <w:rPr>
                <w:i/>
                <w:color w:val="266E92"/>
                <w:sz w:val="22"/>
                <w:szCs w:val="22"/>
              </w:rPr>
              <w:t>Kirchgemeinde/</w:t>
            </w:r>
            <w:r w:rsidRPr="00E20B1B">
              <w:rPr>
                <w:i/>
                <w:color w:val="266E92"/>
                <w:sz w:val="22"/>
                <w:szCs w:val="22"/>
              </w:rPr>
              <w:t>Organisation</w:t>
            </w:r>
          </w:p>
        </w:tc>
        <w:tc>
          <w:tcPr>
            <w:tcW w:w="4819" w:type="dxa"/>
            <w:shd w:val="clear" w:color="auto" w:fill="DBE5F1" w:themeFill="accent1" w:themeFillTint="33"/>
            <w:tcMar>
              <w:left w:w="57" w:type="dxa"/>
            </w:tcMar>
          </w:tcPr>
          <w:p w:rsidR="00526120" w:rsidRPr="00E20B1B" w:rsidRDefault="00526120" w:rsidP="00E20B1B">
            <w:pPr>
              <w:rPr>
                <w:b/>
                <w:color w:val="4F81BD" w:themeColor="accent1"/>
                <w:sz w:val="24"/>
              </w:rPr>
            </w:pPr>
          </w:p>
        </w:tc>
      </w:tr>
      <w:tr w:rsidR="00E20B1B" w:rsidRPr="00526120" w:rsidTr="00E20B1B">
        <w:tc>
          <w:tcPr>
            <w:tcW w:w="4253" w:type="dxa"/>
            <w:tcMar>
              <w:right w:w="85" w:type="dxa"/>
            </w:tcMar>
          </w:tcPr>
          <w:p w:rsidR="00E20B1B" w:rsidRPr="00E20B1B" w:rsidRDefault="00E20B1B" w:rsidP="00E20B1B">
            <w:pPr>
              <w:rPr>
                <w:b/>
                <w:color w:val="4F81BD" w:themeColor="accent1"/>
                <w:sz w:val="22"/>
                <w:szCs w:val="22"/>
              </w:rPr>
            </w:pPr>
            <w:r w:rsidRPr="00E20B1B">
              <w:rPr>
                <w:i/>
                <w:color w:val="266E92"/>
                <w:sz w:val="22"/>
                <w:szCs w:val="22"/>
              </w:rPr>
              <w:t>Ansprechperson</w:t>
            </w:r>
            <w:r>
              <w:rPr>
                <w:i/>
                <w:color w:val="266E92"/>
                <w:sz w:val="22"/>
                <w:szCs w:val="22"/>
              </w:rPr>
              <w:t>:</w:t>
            </w:r>
            <w:r w:rsidRPr="00E20B1B">
              <w:rPr>
                <w:i/>
                <w:color w:val="266E92"/>
                <w:sz w:val="22"/>
                <w:szCs w:val="22"/>
              </w:rPr>
              <w:t xml:space="preserve"> Name</w:t>
            </w:r>
            <w:r>
              <w:rPr>
                <w:i/>
                <w:color w:val="266E92"/>
                <w:sz w:val="22"/>
                <w:szCs w:val="22"/>
              </w:rPr>
              <w:t>, Funktion</w:t>
            </w:r>
          </w:p>
        </w:tc>
        <w:tc>
          <w:tcPr>
            <w:tcW w:w="4819" w:type="dxa"/>
            <w:shd w:val="clear" w:color="auto" w:fill="DBE5F1" w:themeFill="accent1" w:themeFillTint="33"/>
            <w:tcMar>
              <w:left w:w="57" w:type="dxa"/>
            </w:tcMar>
          </w:tcPr>
          <w:p w:rsidR="00E20B1B" w:rsidRPr="00E20B1B" w:rsidRDefault="00E20B1B" w:rsidP="00F91EAC">
            <w:pPr>
              <w:rPr>
                <w:color w:val="4F81BD" w:themeColor="accent1"/>
                <w:sz w:val="22"/>
                <w:szCs w:val="22"/>
              </w:rPr>
            </w:pPr>
          </w:p>
        </w:tc>
      </w:tr>
      <w:tr w:rsidR="00E20B1B" w:rsidTr="00E20B1B">
        <w:tc>
          <w:tcPr>
            <w:tcW w:w="4253" w:type="dxa"/>
            <w:tcMar>
              <w:right w:w="85" w:type="dxa"/>
            </w:tcMar>
          </w:tcPr>
          <w:p w:rsidR="00E20B1B" w:rsidRPr="00E20B1B" w:rsidRDefault="00E20B1B" w:rsidP="00E20B1B">
            <w:pPr>
              <w:rPr>
                <w:b/>
                <w:color w:val="4F81BD" w:themeColor="accent1"/>
                <w:sz w:val="22"/>
                <w:szCs w:val="22"/>
              </w:rPr>
            </w:pPr>
            <w:r w:rsidRPr="00E20B1B">
              <w:rPr>
                <w:i/>
                <w:color w:val="266E92"/>
                <w:sz w:val="22"/>
                <w:szCs w:val="22"/>
              </w:rPr>
              <w:t>Ansprechperson</w:t>
            </w:r>
            <w:r>
              <w:rPr>
                <w:i/>
                <w:color w:val="266E92"/>
                <w:sz w:val="22"/>
                <w:szCs w:val="22"/>
              </w:rPr>
              <w:t>:</w:t>
            </w:r>
            <w:r w:rsidRPr="00E20B1B">
              <w:rPr>
                <w:i/>
                <w:color w:val="266E92"/>
                <w:sz w:val="22"/>
                <w:szCs w:val="22"/>
              </w:rPr>
              <w:t xml:space="preserve"> Mailadresse</w:t>
            </w:r>
          </w:p>
        </w:tc>
        <w:tc>
          <w:tcPr>
            <w:tcW w:w="4819" w:type="dxa"/>
            <w:shd w:val="clear" w:color="auto" w:fill="DBE5F1" w:themeFill="accent1" w:themeFillTint="33"/>
            <w:tcMar>
              <w:left w:w="57" w:type="dxa"/>
            </w:tcMar>
          </w:tcPr>
          <w:p w:rsidR="00E20B1B" w:rsidRPr="00E20B1B" w:rsidRDefault="00E20B1B" w:rsidP="00F91EAC">
            <w:pPr>
              <w:rPr>
                <w:color w:val="4F81BD" w:themeColor="accent1"/>
                <w:sz w:val="22"/>
                <w:szCs w:val="22"/>
              </w:rPr>
            </w:pPr>
          </w:p>
        </w:tc>
      </w:tr>
    </w:tbl>
    <w:p w:rsidR="00526120" w:rsidRPr="00D3323A" w:rsidRDefault="00526120" w:rsidP="00526120">
      <w:pPr>
        <w:rPr>
          <w:b/>
          <w:color w:val="4F81BD" w:themeColor="accent1"/>
          <w:sz w:val="36"/>
          <w:szCs w:val="36"/>
        </w:rPr>
      </w:pPr>
    </w:p>
    <w:p w:rsidR="0035247A" w:rsidRPr="00276911" w:rsidRDefault="0035247A" w:rsidP="0035017F">
      <w:pPr>
        <w:rPr>
          <w:b/>
          <w:sz w:val="24"/>
        </w:rPr>
      </w:pPr>
    </w:p>
    <w:p w:rsidR="0035247A" w:rsidRPr="00276911" w:rsidRDefault="0035247A" w:rsidP="0035017F">
      <w:pPr>
        <w:rPr>
          <w:b/>
          <w:sz w:val="24"/>
        </w:rPr>
      </w:pPr>
    </w:p>
    <w:p w:rsidR="0035017F" w:rsidRPr="00276911" w:rsidRDefault="0035017F" w:rsidP="0035017F"/>
    <w:p w:rsidR="0035017F" w:rsidRPr="00276911" w:rsidRDefault="0035017F" w:rsidP="0035017F"/>
    <w:p w:rsidR="00526120" w:rsidRPr="00526120" w:rsidRDefault="00526120" w:rsidP="00803591">
      <w:pPr>
        <w:shd w:val="clear" w:color="auto" w:fill="DBE5F1" w:themeFill="accent1" w:themeFillTint="33"/>
        <w:rPr>
          <w:b/>
          <w:color w:val="4F81BD" w:themeColor="accent1"/>
          <w:sz w:val="28"/>
          <w:szCs w:val="28"/>
        </w:rPr>
      </w:pPr>
      <w:r w:rsidRPr="00526120">
        <w:rPr>
          <w:b/>
          <w:color w:val="4F81BD" w:themeColor="accent1"/>
          <w:sz w:val="28"/>
          <w:szCs w:val="28"/>
        </w:rPr>
        <w:t>Administrative Hinweise</w:t>
      </w:r>
    </w:p>
    <w:p w:rsidR="00526120" w:rsidRDefault="00526120" w:rsidP="00526120">
      <w:pPr>
        <w:shd w:val="clear" w:color="auto" w:fill="DBE5F1" w:themeFill="accent1" w:themeFillTint="33"/>
      </w:pPr>
    </w:p>
    <w:p w:rsidR="00526120" w:rsidRPr="00803591" w:rsidRDefault="00803591" w:rsidP="00803591">
      <w:pPr>
        <w:shd w:val="clear" w:color="auto" w:fill="DBE5F1" w:themeFill="accent1" w:themeFillTint="33"/>
        <w:tabs>
          <w:tab w:val="clear" w:pos="2155"/>
          <w:tab w:val="left" w:pos="4253"/>
        </w:tabs>
        <w:rPr>
          <w:color w:val="1F497D" w:themeColor="text2"/>
        </w:rPr>
      </w:pPr>
      <w:r w:rsidRPr="00803591">
        <w:rPr>
          <w:color w:val="1F497D" w:themeColor="text2"/>
        </w:rPr>
        <w:t xml:space="preserve">Bitte reichen Sie die Stellungnahme </w:t>
      </w:r>
      <w:r w:rsidR="00526120" w:rsidRPr="00803591">
        <w:rPr>
          <w:color w:val="1F497D" w:themeColor="text2"/>
        </w:rPr>
        <w:t>per Mail</w:t>
      </w:r>
      <w:r w:rsidRPr="00803591">
        <w:rPr>
          <w:color w:val="1F497D" w:themeColor="text2"/>
        </w:rPr>
        <w:t xml:space="preserve"> ein:</w:t>
      </w:r>
      <w:r w:rsidRPr="00803591">
        <w:rPr>
          <w:color w:val="1F497D" w:themeColor="text2"/>
        </w:rPr>
        <w:tab/>
        <w:t>kgbern@refbern.ch</w:t>
      </w:r>
    </w:p>
    <w:p w:rsidR="00526120" w:rsidRPr="00803591" w:rsidRDefault="00A45A51" w:rsidP="00803591">
      <w:pPr>
        <w:shd w:val="clear" w:color="auto" w:fill="DBE5F1" w:themeFill="accent1" w:themeFillTint="33"/>
        <w:tabs>
          <w:tab w:val="clear" w:pos="2155"/>
          <w:tab w:val="left" w:pos="4253"/>
        </w:tabs>
        <w:rPr>
          <w:color w:val="1F497D" w:themeColor="text2"/>
        </w:rPr>
      </w:pPr>
      <w:r>
        <w:rPr>
          <w:color w:val="1F497D" w:themeColor="text2"/>
        </w:rPr>
        <w:t>Termin:</w:t>
      </w:r>
      <w:r>
        <w:rPr>
          <w:color w:val="1F497D" w:themeColor="text2"/>
        </w:rPr>
        <w:tab/>
      </w:r>
      <w:r w:rsidR="009879C8" w:rsidRPr="00432071">
        <w:rPr>
          <w:color w:val="1F497D" w:themeColor="text2"/>
        </w:rPr>
        <w:t>17. Juni</w:t>
      </w:r>
      <w:r w:rsidR="00803591" w:rsidRPr="00432071">
        <w:rPr>
          <w:color w:val="1F497D" w:themeColor="text2"/>
        </w:rPr>
        <w:t xml:space="preserve"> 201</w:t>
      </w:r>
      <w:r w:rsidR="00CB2C37" w:rsidRPr="00432071">
        <w:rPr>
          <w:color w:val="1F497D" w:themeColor="text2"/>
        </w:rPr>
        <w:t>8</w:t>
      </w:r>
    </w:p>
    <w:p w:rsidR="00526120" w:rsidRPr="00803591" w:rsidRDefault="00526120" w:rsidP="00526120">
      <w:pPr>
        <w:shd w:val="clear" w:color="auto" w:fill="DBE5F1" w:themeFill="accent1" w:themeFillTint="33"/>
        <w:rPr>
          <w:color w:val="1F497D" w:themeColor="text2"/>
        </w:rPr>
      </w:pPr>
    </w:p>
    <w:p w:rsidR="00B80A17" w:rsidRPr="00803591" w:rsidRDefault="00A163BD" w:rsidP="00526120">
      <w:pPr>
        <w:shd w:val="clear" w:color="auto" w:fill="DBE5F1" w:themeFill="accent1" w:themeFillTint="33"/>
        <w:rPr>
          <w:color w:val="1F497D" w:themeColor="text2"/>
        </w:rPr>
      </w:pPr>
      <w:r w:rsidRPr="00803591">
        <w:rPr>
          <w:color w:val="1F497D" w:themeColor="text2"/>
        </w:rPr>
        <w:t>Beste</w:t>
      </w:r>
      <w:r>
        <w:rPr>
          <w:color w:val="1F497D" w:themeColor="text2"/>
        </w:rPr>
        <w:t>n</w:t>
      </w:r>
      <w:r w:rsidRPr="00803591">
        <w:rPr>
          <w:color w:val="1F497D" w:themeColor="text2"/>
        </w:rPr>
        <w:t xml:space="preserve"> </w:t>
      </w:r>
      <w:r w:rsidR="00526120" w:rsidRPr="00803591">
        <w:rPr>
          <w:color w:val="1F497D" w:themeColor="text2"/>
        </w:rPr>
        <w:t>Dank für die Teilnahme!</w:t>
      </w:r>
    </w:p>
    <w:p w:rsidR="00526120" w:rsidRPr="00803591" w:rsidRDefault="00526120" w:rsidP="00526120">
      <w:pPr>
        <w:shd w:val="clear" w:color="auto" w:fill="DBE5F1" w:themeFill="accent1" w:themeFillTint="33"/>
        <w:rPr>
          <w:color w:val="1F497D" w:themeColor="text2"/>
        </w:rPr>
      </w:pPr>
    </w:p>
    <w:p w:rsidR="00803591" w:rsidRPr="00803591" w:rsidRDefault="00803591" w:rsidP="00526120">
      <w:pPr>
        <w:shd w:val="clear" w:color="auto" w:fill="DBE5F1" w:themeFill="accent1" w:themeFillTint="33"/>
        <w:rPr>
          <w:color w:val="1F497D" w:themeColor="text2"/>
        </w:rPr>
      </w:pPr>
      <w:r w:rsidRPr="00803591">
        <w:rPr>
          <w:color w:val="1F497D" w:themeColor="text2"/>
        </w:rPr>
        <w:t xml:space="preserve">Projektleitung </w:t>
      </w:r>
      <w:r w:rsidR="00DD3B39">
        <w:rPr>
          <w:color w:val="1F497D" w:themeColor="text2"/>
        </w:rPr>
        <w:t>Kirchgemeinde Bern</w:t>
      </w:r>
    </w:p>
    <w:p w:rsidR="00803591" w:rsidRPr="00803591" w:rsidRDefault="00803591" w:rsidP="00526120">
      <w:pPr>
        <w:shd w:val="clear" w:color="auto" w:fill="DBE5F1" w:themeFill="accent1" w:themeFillTint="33"/>
        <w:rPr>
          <w:color w:val="1F497D" w:themeColor="text2"/>
        </w:rPr>
      </w:pPr>
      <w:r w:rsidRPr="00803591">
        <w:rPr>
          <w:color w:val="1F497D" w:themeColor="text2"/>
        </w:rPr>
        <w:t xml:space="preserve">Johannes </w:t>
      </w:r>
      <w:proofErr w:type="spellStart"/>
      <w:r w:rsidRPr="00803591">
        <w:rPr>
          <w:color w:val="1F497D" w:themeColor="text2"/>
        </w:rPr>
        <w:t>Gieschen</w:t>
      </w:r>
      <w:proofErr w:type="spellEnd"/>
      <w:r w:rsidRPr="00803591">
        <w:rPr>
          <w:color w:val="1F497D" w:themeColor="text2"/>
        </w:rPr>
        <w:t>, Präsident</w:t>
      </w:r>
    </w:p>
    <w:p w:rsidR="00803591" w:rsidRPr="00803591" w:rsidRDefault="00803591" w:rsidP="00526120">
      <w:pPr>
        <w:shd w:val="clear" w:color="auto" w:fill="DBE5F1" w:themeFill="accent1" w:themeFillTint="33"/>
        <w:rPr>
          <w:color w:val="1F497D" w:themeColor="text2"/>
        </w:rPr>
      </w:pPr>
    </w:p>
    <w:p w:rsidR="00B80A17" w:rsidRPr="00276911" w:rsidRDefault="00B80A17" w:rsidP="0035017F"/>
    <w:p w:rsidR="00B80A17" w:rsidRPr="00276911" w:rsidRDefault="00B80A17" w:rsidP="0035017F"/>
    <w:p w:rsidR="00B80A17" w:rsidRPr="00276911" w:rsidRDefault="00B80A17" w:rsidP="0035017F"/>
    <w:p w:rsidR="00B80A17" w:rsidRPr="00276911" w:rsidRDefault="00B80A17" w:rsidP="0035017F"/>
    <w:p w:rsidR="00B1621F" w:rsidRPr="00276911" w:rsidRDefault="00B1621F" w:rsidP="0035017F"/>
    <w:p w:rsidR="00B1621F" w:rsidRPr="00276911" w:rsidRDefault="00B1621F" w:rsidP="0035017F"/>
    <w:p w:rsidR="0035017F" w:rsidRPr="00276911" w:rsidRDefault="0035017F" w:rsidP="0035017F">
      <w:pPr>
        <w:rPr>
          <w:color w:val="365F91" w:themeColor="accent1" w:themeShade="BF"/>
        </w:rPr>
        <w:sectPr w:rsidR="0035017F" w:rsidRPr="00276911">
          <w:pgSz w:w="11906" w:h="16838"/>
          <w:pgMar w:top="1417" w:right="1417" w:bottom="1134" w:left="1417" w:header="708" w:footer="708" w:gutter="0"/>
          <w:cols w:space="708"/>
          <w:docGrid w:linePitch="360"/>
        </w:sectPr>
      </w:pPr>
      <w:r w:rsidRPr="00276911">
        <w:rPr>
          <w:color w:val="4F81BD" w:themeColor="accent1"/>
        </w:rPr>
        <w:t>Bern,</w:t>
      </w:r>
      <w:r w:rsidR="00CC02B5">
        <w:rPr>
          <w:color w:val="4F81BD" w:themeColor="accent1"/>
        </w:rPr>
        <w:t xml:space="preserve"> </w:t>
      </w:r>
      <w:r w:rsidR="00255C8A">
        <w:rPr>
          <w:color w:val="4F81BD" w:themeColor="accent1"/>
        </w:rPr>
        <w:t>23. April</w:t>
      </w:r>
      <w:r w:rsidR="008A6BA6">
        <w:rPr>
          <w:color w:val="4F81BD" w:themeColor="accent1"/>
        </w:rPr>
        <w:t xml:space="preserve"> </w:t>
      </w:r>
      <w:r w:rsidR="00804A03" w:rsidRPr="00276911">
        <w:rPr>
          <w:color w:val="4F81BD" w:themeColor="accent1"/>
        </w:rPr>
        <w:t>201</w:t>
      </w:r>
      <w:r w:rsidR="00CB2C37">
        <w:rPr>
          <w:color w:val="4F81BD" w:themeColor="accent1"/>
        </w:rPr>
        <w:t>8</w:t>
      </w:r>
    </w:p>
    <w:p w:rsidR="00F13255" w:rsidRDefault="0067646E" w:rsidP="00C014FF">
      <w:pPr>
        <w:pStyle w:val="Kapitel-Titel"/>
      </w:pPr>
      <w:r w:rsidRPr="00276911">
        <w:lastRenderedPageBreak/>
        <w:t>Inhaltsverzeichnis</w:t>
      </w:r>
    </w:p>
    <w:sdt>
      <w:sdtPr>
        <w:rPr>
          <w:rFonts w:asciiTheme="minorHAnsi" w:eastAsia="Times New Roman" w:hAnsiTheme="minorHAnsi" w:cs="Times New Roman"/>
          <w:b w:val="0"/>
          <w:bCs w:val="0"/>
          <w:color w:val="auto"/>
          <w:sz w:val="20"/>
          <w:szCs w:val="24"/>
          <w:lang w:val="de-DE" w:eastAsia="de-DE"/>
        </w:rPr>
        <w:id w:val="-1191145061"/>
        <w:docPartObj>
          <w:docPartGallery w:val="Table of Contents"/>
          <w:docPartUnique/>
        </w:docPartObj>
      </w:sdtPr>
      <w:sdtEndPr/>
      <w:sdtContent>
        <w:p w:rsidR="002716A9" w:rsidRPr="00276911" w:rsidRDefault="002716A9" w:rsidP="002716A9">
          <w:pPr>
            <w:pStyle w:val="Inhaltsverzeichnisberschrift"/>
            <w:spacing w:before="0"/>
            <w:ind w:right="992"/>
          </w:pPr>
        </w:p>
        <w:p w:rsidR="00B63774" w:rsidRDefault="002716A9">
          <w:pPr>
            <w:pStyle w:val="Verzeichnis1"/>
            <w:rPr>
              <w:rFonts w:eastAsiaTheme="minorEastAsia" w:cstheme="minorBidi"/>
              <w:noProof/>
              <w:sz w:val="22"/>
              <w:szCs w:val="22"/>
              <w:lang w:eastAsia="de-CH"/>
            </w:rPr>
          </w:pPr>
          <w:r w:rsidRPr="00276911">
            <w:fldChar w:fldCharType="begin"/>
          </w:r>
          <w:r w:rsidRPr="00276911">
            <w:instrText xml:space="preserve"> TOC \o "1-3" \h \z \u </w:instrText>
          </w:r>
          <w:r w:rsidRPr="00276911">
            <w:fldChar w:fldCharType="separate"/>
          </w:r>
          <w:hyperlink w:anchor="_Toc509836089" w:history="1">
            <w:r w:rsidR="00B63774" w:rsidRPr="0065370D">
              <w:rPr>
                <w:rStyle w:val="Hyperlink"/>
                <w:noProof/>
              </w:rPr>
              <w:t>1.</w:t>
            </w:r>
            <w:r w:rsidR="00B63774">
              <w:rPr>
                <w:rFonts w:eastAsiaTheme="minorEastAsia" w:cstheme="minorBidi"/>
                <w:noProof/>
                <w:sz w:val="22"/>
                <w:szCs w:val="22"/>
                <w:lang w:eastAsia="de-CH"/>
              </w:rPr>
              <w:tab/>
            </w:r>
            <w:r w:rsidR="00B63774" w:rsidRPr="0065370D">
              <w:rPr>
                <w:rStyle w:val="Hyperlink"/>
                <w:noProof/>
              </w:rPr>
              <w:t>Gegenstand der Vernehmlassung</w:t>
            </w:r>
            <w:r w:rsidR="00B63774">
              <w:rPr>
                <w:noProof/>
                <w:webHidden/>
              </w:rPr>
              <w:tab/>
            </w:r>
            <w:r w:rsidR="00B63774">
              <w:rPr>
                <w:noProof/>
                <w:webHidden/>
              </w:rPr>
              <w:fldChar w:fldCharType="begin"/>
            </w:r>
            <w:r w:rsidR="00B63774">
              <w:rPr>
                <w:noProof/>
                <w:webHidden/>
              </w:rPr>
              <w:instrText xml:space="preserve"> PAGEREF _Toc509836089 \h </w:instrText>
            </w:r>
            <w:r w:rsidR="00B63774">
              <w:rPr>
                <w:noProof/>
                <w:webHidden/>
              </w:rPr>
            </w:r>
            <w:r w:rsidR="00B63774">
              <w:rPr>
                <w:noProof/>
                <w:webHidden/>
              </w:rPr>
              <w:fldChar w:fldCharType="separate"/>
            </w:r>
            <w:r w:rsidR="001C6518">
              <w:rPr>
                <w:noProof/>
                <w:webHidden/>
              </w:rPr>
              <w:t>3</w:t>
            </w:r>
            <w:r w:rsidR="00B63774">
              <w:rPr>
                <w:noProof/>
                <w:webHidden/>
              </w:rPr>
              <w:fldChar w:fldCharType="end"/>
            </w:r>
          </w:hyperlink>
        </w:p>
        <w:p w:rsidR="00B63774" w:rsidRDefault="00136430">
          <w:pPr>
            <w:pStyle w:val="Verzeichnis2"/>
            <w:tabs>
              <w:tab w:val="left" w:pos="936"/>
            </w:tabs>
            <w:rPr>
              <w:rFonts w:eastAsiaTheme="minorEastAsia" w:cstheme="minorBidi"/>
              <w:noProof/>
              <w:sz w:val="22"/>
              <w:szCs w:val="22"/>
              <w:lang w:eastAsia="de-CH"/>
            </w:rPr>
          </w:pPr>
          <w:hyperlink w:anchor="_Toc509836090" w:history="1">
            <w:r w:rsidR="00B63774" w:rsidRPr="0065370D">
              <w:rPr>
                <w:rStyle w:val="Hyperlink"/>
                <w:noProof/>
              </w:rPr>
              <w:t>1.1</w:t>
            </w:r>
            <w:r w:rsidR="00B63774">
              <w:rPr>
                <w:rFonts w:eastAsiaTheme="minorEastAsia" w:cstheme="minorBidi"/>
                <w:noProof/>
                <w:sz w:val="22"/>
                <w:szCs w:val="22"/>
                <w:lang w:eastAsia="de-CH"/>
              </w:rPr>
              <w:tab/>
            </w:r>
            <w:r w:rsidR="00B63774" w:rsidRPr="0065370D">
              <w:rPr>
                <w:rStyle w:val="Hyperlink"/>
                <w:noProof/>
              </w:rPr>
              <w:t>Ausgangslage</w:t>
            </w:r>
            <w:r w:rsidR="00B63774">
              <w:rPr>
                <w:noProof/>
                <w:webHidden/>
              </w:rPr>
              <w:tab/>
            </w:r>
            <w:r w:rsidR="00B63774">
              <w:rPr>
                <w:noProof/>
                <w:webHidden/>
              </w:rPr>
              <w:fldChar w:fldCharType="begin"/>
            </w:r>
            <w:r w:rsidR="00B63774">
              <w:rPr>
                <w:noProof/>
                <w:webHidden/>
              </w:rPr>
              <w:instrText xml:space="preserve"> PAGEREF _Toc509836090 \h </w:instrText>
            </w:r>
            <w:r w:rsidR="00B63774">
              <w:rPr>
                <w:noProof/>
                <w:webHidden/>
              </w:rPr>
            </w:r>
            <w:r w:rsidR="00B63774">
              <w:rPr>
                <w:noProof/>
                <w:webHidden/>
              </w:rPr>
              <w:fldChar w:fldCharType="separate"/>
            </w:r>
            <w:r w:rsidR="001C6518">
              <w:rPr>
                <w:noProof/>
                <w:webHidden/>
              </w:rPr>
              <w:t>3</w:t>
            </w:r>
            <w:r w:rsidR="00B63774">
              <w:rPr>
                <w:noProof/>
                <w:webHidden/>
              </w:rPr>
              <w:fldChar w:fldCharType="end"/>
            </w:r>
          </w:hyperlink>
        </w:p>
        <w:p w:rsidR="00B63774" w:rsidRDefault="00136430">
          <w:pPr>
            <w:pStyle w:val="Verzeichnis2"/>
            <w:tabs>
              <w:tab w:val="left" w:pos="936"/>
            </w:tabs>
            <w:rPr>
              <w:rFonts w:eastAsiaTheme="minorEastAsia" w:cstheme="minorBidi"/>
              <w:noProof/>
              <w:sz w:val="22"/>
              <w:szCs w:val="22"/>
              <w:lang w:eastAsia="de-CH"/>
            </w:rPr>
          </w:pPr>
          <w:hyperlink w:anchor="_Toc509836091" w:history="1">
            <w:r w:rsidR="00B63774" w:rsidRPr="0065370D">
              <w:rPr>
                <w:rStyle w:val="Hyperlink"/>
                <w:noProof/>
              </w:rPr>
              <w:t>1.2</w:t>
            </w:r>
            <w:r w:rsidR="00B63774">
              <w:rPr>
                <w:rFonts w:eastAsiaTheme="minorEastAsia" w:cstheme="minorBidi"/>
                <w:noProof/>
                <w:sz w:val="22"/>
                <w:szCs w:val="22"/>
                <w:lang w:eastAsia="de-CH"/>
              </w:rPr>
              <w:tab/>
            </w:r>
            <w:r w:rsidR="00B63774" w:rsidRPr="0065370D">
              <w:rPr>
                <w:rStyle w:val="Hyperlink"/>
                <w:noProof/>
              </w:rPr>
              <w:t>Ziel der Vernehmlassung, weiteres Vorgehen</w:t>
            </w:r>
            <w:r w:rsidR="00B63774">
              <w:rPr>
                <w:noProof/>
                <w:webHidden/>
              </w:rPr>
              <w:tab/>
            </w:r>
            <w:r w:rsidR="00B63774">
              <w:rPr>
                <w:noProof/>
                <w:webHidden/>
              </w:rPr>
              <w:fldChar w:fldCharType="begin"/>
            </w:r>
            <w:r w:rsidR="00B63774">
              <w:rPr>
                <w:noProof/>
                <w:webHidden/>
              </w:rPr>
              <w:instrText xml:space="preserve"> PAGEREF _Toc509836091 \h </w:instrText>
            </w:r>
            <w:r w:rsidR="00B63774">
              <w:rPr>
                <w:noProof/>
                <w:webHidden/>
              </w:rPr>
            </w:r>
            <w:r w:rsidR="00B63774">
              <w:rPr>
                <w:noProof/>
                <w:webHidden/>
              </w:rPr>
              <w:fldChar w:fldCharType="separate"/>
            </w:r>
            <w:r w:rsidR="001C6518">
              <w:rPr>
                <w:noProof/>
                <w:webHidden/>
              </w:rPr>
              <w:t>4</w:t>
            </w:r>
            <w:r w:rsidR="00B63774">
              <w:rPr>
                <w:noProof/>
                <w:webHidden/>
              </w:rPr>
              <w:fldChar w:fldCharType="end"/>
            </w:r>
          </w:hyperlink>
        </w:p>
        <w:p w:rsidR="00B63774" w:rsidRDefault="00136430">
          <w:pPr>
            <w:pStyle w:val="Verzeichnis1"/>
            <w:rPr>
              <w:rFonts w:eastAsiaTheme="minorEastAsia" w:cstheme="minorBidi"/>
              <w:noProof/>
              <w:sz w:val="22"/>
              <w:szCs w:val="22"/>
              <w:lang w:eastAsia="de-CH"/>
            </w:rPr>
          </w:pPr>
          <w:hyperlink w:anchor="_Toc509836092" w:history="1">
            <w:r w:rsidR="00B63774" w:rsidRPr="0065370D">
              <w:rPr>
                <w:rStyle w:val="Hyperlink"/>
                <w:noProof/>
              </w:rPr>
              <w:t>2.</w:t>
            </w:r>
            <w:r w:rsidR="00B63774">
              <w:rPr>
                <w:rFonts w:eastAsiaTheme="minorEastAsia" w:cstheme="minorBidi"/>
                <w:noProof/>
                <w:sz w:val="22"/>
                <w:szCs w:val="22"/>
                <w:lang w:eastAsia="de-CH"/>
              </w:rPr>
              <w:tab/>
            </w:r>
            <w:r w:rsidR="00B63774" w:rsidRPr="0065370D">
              <w:rPr>
                <w:rStyle w:val="Hyperlink"/>
                <w:noProof/>
              </w:rPr>
              <w:t>Stellungnahme zu den Inhalten der angepassten Eckwerte</w:t>
            </w:r>
            <w:r w:rsidR="00B63774">
              <w:rPr>
                <w:noProof/>
                <w:webHidden/>
              </w:rPr>
              <w:tab/>
            </w:r>
            <w:r w:rsidR="00B63774">
              <w:rPr>
                <w:noProof/>
                <w:webHidden/>
              </w:rPr>
              <w:fldChar w:fldCharType="begin"/>
            </w:r>
            <w:r w:rsidR="00B63774">
              <w:rPr>
                <w:noProof/>
                <w:webHidden/>
              </w:rPr>
              <w:instrText xml:space="preserve"> PAGEREF _Toc509836092 \h </w:instrText>
            </w:r>
            <w:r w:rsidR="00B63774">
              <w:rPr>
                <w:noProof/>
                <w:webHidden/>
              </w:rPr>
            </w:r>
            <w:r w:rsidR="00B63774">
              <w:rPr>
                <w:noProof/>
                <w:webHidden/>
              </w:rPr>
              <w:fldChar w:fldCharType="separate"/>
            </w:r>
            <w:r w:rsidR="001C6518">
              <w:rPr>
                <w:noProof/>
                <w:webHidden/>
              </w:rPr>
              <w:t>5</w:t>
            </w:r>
            <w:r w:rsidR="00B63774">
              <w:rPr>
                <w:noProof/>
                <w:webHidden/>
              </w:rPr>
              <w:fldChar w:fldCharType="end"/>
            </w:r>
          </w:hyperlink>
        </w:p>
        <w:p w:rsidR="00B63774" w:rsidRDefault="00136430">
          <w:pPr>
            <w:pStyle w:val="Verzeichnis2"/>
            <w:tabs>
              <w:tab w:val="left" w:pos="936"/>
            </w:tabs>
            <w:rPr>
              <w:rFonts w:eastAsiaTheme="minorEastAsia" w:cstheme="minorBidi"/>
              <w:noProof/>
              <w:sz w:val="22"/>
              <w:szCs w:val="22"/>
              <w:lang w:eastAsia="de-CH"/>
            </w:rPr>
          </w:pPr>
          <w:hyperlink w:anchor="_Toc509836093" w:history="1">
            <w:r w:rsidR="00B63774" w:rsidRPr="0065370D">
              <w:rPr>
                <w:rStyle w:val="Hyperlink"/>
                <w:noProof/>
              </w:rPr>
              <w:t>2.1</w:t>
            </w:r>
            <w:r w:rsidR="00B63774">
              <w:rPr>
                <w:rFonts w:eastAsiaTheme="minorEastAsia" w:cstheme="minorBidi"/>
                <w:noProof/>
                <w:sz w:val="22"/>
                <w:szCs w:val="22"/>
                <w:lang w:eastAsia="de-CH"/>
              </w:rPr>
              <w:tab/>
            </w:r>
            <w:r w:rsidR="00B63774" w:rsidRPr="0065370D">
              <w:rPr>
                <w:rStyle w:val="Hyperlink"/>
                <w:noProof/>
              </w:rPr>
              <w:t>Kirchenkreise und französischsprachige Gemeindeangehörige</w:t>
            </w:r>
            <w:r w:rsidR="00B63774">
              <w:rPr>
                <w:noProof/>
                <w:webHidden/>
              </w:rPr>
              <w:tab/>
            </w:r>
            <w:r w:rsidR="00B63774">
              <w:rPr>
                <w:noProof/>
                <w:webHidden/>
              </w:rPr>
              <w:fldChar w:fldCharType="begin"/>
            </w:r>
            <w:r w:rsidR="00B63774">
              <w:rPr>
                <w:noProof/>
                <w:webHidden/>
              </w:rPr>
              <w:instrText xml:space="preserve"> PAGEREF _Toc509836093 \h </w:instrText>
            </w:r>
            <w:r w:rsidR="00B63774">
              <w:rPr>
                <w:noProof/>
                <w:webHidden/>
              </w:rPr>
            </w:r>
            <w:r w:rsidR="00B63774">
              <w:rPr>
                <w:noProof/>
                <w:webHidden/>
              </w:rPr>
              <w:fldChar w:fldCharType="separate"/>
            </w:r>
            <w:r w:rsidR="001C6518">
              <w:rPr>
                <w:noProof/>
                <w:webHidden/>
              </w:rPr>
              <w:t>6</w:t>
            </w:r>
            <w:r w:rsidR="00B63774">
              <w:rPr>
                <w:noProof/>
                <w:webHidden/>
              </w:rPr>
              <w:fldChar w:fldCharType="end"/>
            </w:r>
          </w:hyperlink>
        </w:p>
        <w:p w:rsidR="00B63774" w:rsidRDefault="00136430">
          <w:pPr>
            <w:pStyle w:val="Verzeichnis2"/>
            <w:tabs>
              <w:tab w:val="left" w:pos="936"/>
            </w:tabs>
            <w:rPr>
              <w:rFonts w:eastAsiaTheme="minorEastAsia" w:cstheme="minorBidi"/>
              <w:noProof/>
              <w:sz w:val="22"/>
              <w:szCs w:val="22"/>
              <w:lang w:eastAsia="de-CH"/>
            </w:rPr>
          </w:pPr>
          <w:hyperlink w:anchor="_Toc509836094" w:history="1">
            <w:r w:rsidR="00B63774" w:rsidRPr="0065370D">
              <w:rPr>
                <w:rStyle w:val="Hyperlink"/>
                <w:noProof/>
              </w:rPr>
              <w:t>2.2</w:t>
            </w:r>
            <w:r w:rsidR="00B63774">
              <w:rPr>
                <w:rFonts w:eastAsiaTheme="minorEastAsia" w:cstheme="minorBidi"/>
                <w:noProof/>
                <w:sz w:val="22"/>
                <w:szCs w:val="22"/>
                <w:lang w:eastAsia="de-CH"/>
              </w:rPr>
              <w:tab/>
            </w:r>
            <w:r w:rsidR="00B63774" w:rsidRPr="0065370D">
              <w:rPr>
                <w:rStyle w:val="Hyperlink"/>
                <w:noProof/>
              </w:rPr>
              <w:t>Kirchgemeinderat (Exekutive)</w:t>
            </w:r>
            <w:r w:rsidR="00B63774">
              <w:rPr>
                <w:noProof/>
                <w:webHidden/>
              </w:rPr>
              <w:tab/>
            </w:r>
            <w:r w:rsidR="00B63774">
              <w:rPr>
                <w:noProof/>
                <w:webHidden/>
              </w:rPr>
              <w:fldChar w:fldCharType="begin"/>
            </w:r>
            <w:r w:rsidR="00B63774">
              <w:rPr>
                <w:noProof/>
                <w:webHidden/>
              </w:rPr>
              <w:instrText xml:space="preserve"> PAGEREF _Toc509836094 \h </w:instrText>
            </w:r>
            <w:r w:rsidR="00B63774">
              <w:rPr>
                <w:noProof/>
                <w:webHidden/>
              </w:rPr>
            </w:r>
            <w:r w:rsidR="00B63774">
              <w:rPr>
                <w:noProof/>
                <w:webHidden/>
              </w:rPr>
              <w:fldChar w:fldCharType="separate"/>
            </w:r>
            <w:r w:rsidR="001C6518">
              <w:rPr>
                <w:noProof/>
                <w:webHidden/>
              </w:rPr>
              <w:t>7</w:t>
            </w:r>
            <w:r w:rsidR="00B63774">
              <w:rPr>
                <w:noProof/>
                <w:webHidden/>
              </w:rPr>
              <w:fldChar w:fldCharType="end"/>
            </w:r>
          </w:hyperlink>
        </w:p>
        <w:p w:rsidR="00B63774" w:rsidRDefault="00136430">
          <w:pPr>
            <w:pStyle w:val="Verzeichnis1"/>
            <w:rPr>
              <w:rFonts w:eastAsiaTheme="minorEastAsia" w:cstheme="minorBidi"/>
              <w:noProof/>
              <w:sz w:val="22"/>
              <w:szCs w:val="22"/>
              <w:lang w:eastAsia="de-CH"/>
            </w:rPr>
          </w:pPr>
          <w:hyperlink w:anchor="_Toc509836095" w:history="1">
            <w:r w:rsidR="00B63774" w:rsidRPr="0065370D">
              <w:rPr>
                <w:rStyle w:val="Hyperlink"/>
                <w:noProof/>
              </w:rPr>
              <w:t>3.</w:t>
            </w:r>
            <w:r w:rsidR="00B63774">
              <w:rPr>
                <w:rFonts w:eastAsiaTheme="minorEastAsia" w:cstheme="minorBidi"/>
                <w:noProof/>
                <w:sz w:val="22"/>
                <w:szCs w:val="22"/>
                <w:lang w:eastAsia="de-CH"/>
              </w:rPr>
              <w:tab/>
            </w:r>
            <w:r w:rsidR="00B63774" w:rsidRPr="0065370D">
              <w:rPr>
                <w:rStyle w:val="Hyperlink"/>
                <w:noProof/>
              </w:rPr>
              <w:t>Stellungnahme zu den Inhalten der neuen Eckwerte</w:t>
            </w:r>
            <w:r w:rsidR="00B63774">
              <w:rPr>
                <w:noProof/>
                <w:webHidden/>
              </w:rPr>
              <w:tab/>
            </w:r>
            <w:r w:rsidR="00B63774">
              <w:rPr>
                <w:noProof/>
                <w:webHidden/>
              </w:rPr>
              <w:fldChar w:fldCharType="begin"/>
            </w:r>
            <w:r w:rsidR="00B63774">
              <w:rPr>
                <w:noProof/>
                <w:webHidden/>
              </w:rPr>
              <w:instrText xml:space="preserve"> PAGEREF _Toc509836095 \h </w:instrText>
            </w:r>
            <w:r w:rsidR="00B63774">
              <w:rPr>
                <w:noProof/>
                <w:webHidden/>
              </w:rPr>
            </w:r>
            <w:r w:rsidR="00B63774">
              <w:rPr>
                <w:noProof/>
                <w:webHidden/>
              </w:rPr>
              <w:fldChar w:fldCharType="separate"/>
            </w:r>
            <w:r w:rsidR="001C6518">
              <w:rPr>
                <w:noProof/>
                <w:webHidden/>
              </w:rPr>
              <w:t>8</w:t>
            </w:r>
            <w:r w:rsidR="00B63774">
              <w:rPr>
                <w:noProof/>
                <w:webHidden/>
              </w:rPr>
              <w:fldChar w:fldCharType="end"/>
            </w:r>
          </w:hyperlink>
        </w:p>
        <w:p w:rsidR="00B63774" w:rsidRDefault="00136430">
          <w:pPr>
            <w:pStyle w:val="Verzeichnis2"/>
            <w:tabs>
              <w:tab w:val="left" w:pos="936"/>
            </w:tabs>
            <w:rPr>
              <w:rFonts w:eastAsiaTheme="minorEastAsia" w:cstheme="minorBidi"/>
              <w:noProof/>
              <w:sz w:val="22"/>
              <w:szCs w:val="22"/>
              <w:lang w:eastAsia="de-CH"/>
            </w:rPr>
          </w:pPr>
          <w:hyperlink w:anchor="_Toc509836096" w:history="1">
            <w:r w:rsidR="00B63774" w:rsidRPr="0065370D">
              <w:rPr>
                <w:rStyle w:val="Hyperlink"/>
                <w:noProof/>
              </w:rPr>
              <w:t>3.1</w:t>
            </w:r>
            <w:r w:rsidR="00B63774">
              <w:rPr>
                <w:rFonts w:eastAsiaTheme="minorEastAsia" w:cstheme="minorBidi"/>
                <w:noProof/>
                <w:sz w:val="22"/>
                <w:szCs w:val="22"/>
                <w:lang w:eastAsia="de-CH"/>
              </w:rPr>
              <w:tab/>
            </w:r>
            <w:r w:rsidR="00B63774" w:rsidRPr="0065370D">
              <w:rPr>
                <w:rStyle w:val="Hyperlink"/>
                <w:noProof/>
              </w:rPr>
              <w:t>Eckwertvorschläge zur Ressourcenzuteilung</w:t>
            </w:r>
            <w:r w:rsidR="00B63774">
              <w:rPr>
                <w:noProof/>
                <w:webHidden/>
              </w:rPr>
              <w:tab/>
            </w:r>
            <w:r w:rsidR="00B63774">
              <w:rPr>
                <w:noProof/>
                <w:webHidden/>
              </w:rPr>
              <w:fldChar w:fldCharType="begin"/>
            </w:r>
            <w:r w:rsidR="00B63774">
              <w:rPr>
                <w:noProof/>
                <w:webHidden/>
              </w:rPr>
              <w:instrText xml:space="preserve"> PAGEREF _Toc509836096 \h </w:instrText>
            </w:r>
            <w:r w:rsidR="00B63774">
              <w:rPr>
                <w:noProof/>
                <w:webHidden/>
              </w:rPr>
            </w:r>
            <w:r w:rsidR="00B63774">
              <w:rPr>
                <w:noProof/>
                <w:webHidden/>
              </w:rPr>
              <w:fldChar w:fldCharType="separate"/>
            </w:r>
            <w:r w:rsidR="001C6518">
              <w:rPr>
                <w:noProof/>
                <w:webHidden/>
              </w:rPr>
              <w:t>9</w:t>
            </w:r>
            <w:r w:rsidR="00B63774">
              <w:rPr>
                <w:noProof/>
                <w:webHidden/>
              </w:rPr>
              <w:fldChar w:fldCharType="end"/>
            </w:r>
          </w:hyperlink>
        </w:p>
        <w:p w:rsidR="00B63774" w:rsidRDefault="00136430">
          <w:pPr>
            <w:pStyle w:val="Verzeichnis2"/>
            <w:tabs>
              <w:tab w:val="left" w:pos="936"/>
            </w:tabs>
            <w:rPr>
              <w:rFonts w:eastAsiaTheme="minorEastAsia" w:cstheme="minorBidi"/>
              <w:noProof/>
              <w:sz w:val="22"/>
              <w:szCs w:val="22"/>
              <w:lang w:eastAsia="de-CH"/>
            </w:rPr>
          </w:pPr>
          <w:hyperlink w:anchor="_Toc509836097" w:history="1">
            <w:r w:rsidR="00B63774" w:rsidRPr="0065370D">
              <w:rPr>
                <w:rStyle w:val="Hyperlink"/>
                <w:noProof/>
              </w:rPr>
              <w:t>3.2</w:t>
            </w:r>
            <w:r w:rsidR="00B63774">
              <w:rPr>
                <w:rFonts w:eastAsiaTheme="minorEastAsia" w:cstheme="minorBidi"/>
                <w:noProof/>
                <w:sz w:val="22"/>
                <w:szCs w:val="22"/>
                <w:lang w:eastAsia="de-CH"/>
              </w:rPr>
              <w:tab/>
            </w:r>
            <w:r w:rsidR="00B63774" w:rsidRPr="0065370D">
              <w:rPr>
                <w:rStyle w:val="Hyperlink"/>
                <w:noProof/>
              </w:rPr>
              <w:t>Eckwertvorschläge zum Zusammenwirken der Organe und Mitarbeitenden</w:t>
            </w:r>
            <w:r w:rsidR="00B63774">
              <w:rPr>
                <w:noProof/>
                <w:webHidden/>
              </w:rPr>
              <w:tab/>
            </w:r>
            <w:r w:rsidR="00B63774">
              <w:rPr>
                <w:noProof/>
                <w:webHidden/>
              </w:rPr>
              <w:fldChar w:fldCharType="begin"/>
            </w:r>
            <w:r w:rsidR="00B63774">
              <w:rPr>
                <w:noProof/>
                <w:webHidden/>
              </w:rPr>
              <w:instrText xml:space="preserve"> PAGEREF _Toc509836097 \h </w:instrText>
            </w:r>
            <w:r w:rsidR="00B63774">
              <w:rPr>
                <w:noProof/>
                <w:webHidden/>
              </w:rPr>
            </w:r>
            <w:r w:rsidR="00B63774">
              <w:rPr>
                <w:noProof/>
                <w:webHidden/>
              </w:rPr>
              <w:fldChar w:fldCharType="separate"/>
            </w:r>
            <w:r w:rsidR="001C6518">
              <w:rPr>
                <w:noProof/>
                <w:webHidden/>
              </w:rPr>
              <w:t>11</w:t>
            </w:r>
            <w:r w:rsidR="00B63774">
              <w:rPr>
                <w:noProof/>
                <w:webHidden/>
              </w:rPr>
              <w:fldChar w:fldCharType="end"/>
            </w:r>
          </w:hyperlink>
        </w:p>
        <w:p w:rsidR="00B63774" w:rsidRDefault="00136430">
          <w:pPr>
            <w:pStyle w:val="Verzeichnis1"/>
            <w:rPr>
              <w:rStyle w:val="Hyperlink"/>
              <w:noProof/>
            </w:rPr>
          </w:pPr>
          <w:hyperlink w:anchor="_Toc509836098" w:history="1">
            <w:r w:rsidR="00B63774" w:rsidRPr="0065370D">
              <w:rPr>
                <w:rStyle w:val="Hyperlink"/>
                <w:noProof/>
              </w:rPr>
              <w:t>4.</w:t>
            </w:r>
            <w:r w:rsidR="00B63774">
              <w:rPr>
                <w:rFonts w:eastAsiaTheme="minorEastAsia" w:cstheme="minorBidi"/>
                <w:noProof/>
                <w:sz w:val="22"/>
                <w:szCs w:val="22"/>
                <w:lang w:eastAsia="de-CH"/>
              </w:rPr>
              <w:tab/>
            </w:r>
            <w:r w:rsidR="00B63774" w:rsidRPr="0065370D">
              <w:rPr>
                <w:rStyle w:val="Hyperlink"/>
                <w:noProof/>
              </w:rPr>
              <w:t>Varianten für die Regelung der Unvereinbarkeit</w:t>
            </w:r>
            <w:r w:rsidR="00B63774">
              <w:rPr>
                <w:noProof/>
                <w:webHidden/>
              </w:rPr>
              <w:tab/>
            </w:r>
            <w:r w:rsidR="00B63774">
              <w:rPr>
                <w:noProof/>
                <w:webHidden/>
              </w:rPr>
              <w:fldChar w:fldCharType="begin"/>
            </w:r>
            <w:r w:rsidR="00B63774">
              <w:rPr>
                <w:noProof/>
                <w:webHidden/>
              </w:rPr>
              <w:instrText xml:space="preserve"> PAGEREF _Toc509836098 \h </w:instrText>
            </w:r>
            <w:r w:rsidR="00B63774">
              <w:rPr>
                <w:noProof/>
                <w:webHidden/>
              </w:rPr>
            </w:r>
            <w:r w:rsidR="00B63774">
              <w:rPr>
                <w:noProof/>
                <w:webHidden/>
              </w:rPr>
              <w:fldChar w:fldCharType="separate"/>
            </w:r>
            <w:r w:rsidR="001C6518">
              <w:rPr>
                <w:noProof/>
                <w:webHidden/>
              </w:rPr>
              <w:t>14</w:t>
            </w:r>
            <w:r w:rsidR="00B63774">
              <w:rPr>
                <w:noProof/>
                <w:webHidden/>
              </w:rPr>
              <w:fldChar w:fldCharType="end"/>
            </w:r>
          </w:hyperlink>
        </w:p>
        <w:p w:rsidR="00B63774" w:rsidRPr="00B63774" w:rsidRDefault="00B63774" w:rsidP="00B63774">
          <w:pPr>
            <w:pStyle w:val="Verzeichnis-Leerzeile"/>
          </w:pPr>
        </w:p>
        <w:p w:rsidR="00B63774" w:rsidRDefault="00136430">
          <w:pPr>
            <w:pStyle w:val="Verzeichnis1"/>
            <w:rPr>
              <w:rFonts w:eastAsiaTheme="minorEastAsia" w:cstheme="minorBidi"/>
              <w:noProof/>
              <w:sz w:val="22"/>
              <w:szCs w:val="22"/>
              <w:lang w:eastAsia="de-CH"/>
            </w:rPr>
          </w:pPr>
          <w:hyperlink w:anchor="_Toc509836099" w:history="1">
            <w:r w:rsidR="00B63774" w:rsidRPr="0065370D">
              <w:rPr>
                <w:rStyle w:val="Hyperlink"/>
                <w:noProof/>
              </w:rPr>
              <w:t>5.</w:t>
            </w:r>
            <w:r w:rsidR="00B63774">
              <w:rPr>
                <w:rFonts w:eastAsiaTheme="minorEastAsia" w:cstheme="minorBidi"/>
                <w:noProof/>
                <w:sz w:val="22"/>
                <w:szCs w:val="22"/>
                <w:lang w:eastAsia="de-CH"/>
              </w:rPr>
              <w:tab/>
            </w:r>
            <w:r w:rsidR="00B63774" w:rsidRPr="0065370D">
              <w:rPr>
                <w:rStyle w:val="Hyperlink"/>
                <w:noProof/>
              </w:rPr>
              <w:t>Anhang</w:t>
            </w:r>
            <w:r w:rsidR="00B63774">
              <w:rPr>
                <w:noProof/>
                <w:webHidden/>
              </w:rPr>
              <w:tab/>
            </w:r>
            <w:r w:rsidR="00B63774">
              <w:rPr>
                <w:noProof/>
                <w:webHidden/>
              </w:rPr>
              <w:fldChar w:fldCharType="begin"/>
            </w:r>
            <w:r w:rsidR="00B63774">
              <w:rPr>
                <w:noProof/>
                <w:webHidden/>
              </w:rPr>
              <w:instrText xml:space="preserve"> PAGEREF _Toc509836099 \h </w:instrText>
            </w:r>
            <w:r w:rsidR="00B63774">
              <w:rPr>
                <w:noProof/>
                <w:webHidden/>
              </w:rPr>
            </w:r>
            <w:r w:rsidR="00B63774">
              <w:rPr>
                <w:noProof/>
                <w:webHidden/>
              </w:rPr>
              <w:fldChar w:fldCharType="separate"/>
            </w:r>
            <w:r w:rsidR="001C6518">
              <w:rPr>
                <w:noProof/>
                <w:webHidden/>
              </w:rPr>
              <w:t>15</w:t>
            </w:r>
            <w:r w:rsidR="00B63774">
              <w:rPr>
                <w:noProof/>
                <w:webHidden/>
              </w:rPr>
              <w:fldChar w:fldCharType="end"/>
            </w:r>
          </w:hyperlink>
        </w:p>
        <w:p w:rsidR="00B63774" w:rsidRDefault="00136430">
          <w:pPr>
            <w:pStyle w:val="Verzeichnis2"/>
            <w:rPr>
              <w:rFonts w:eastAsiaTheme="minorEastAsia" w:cstheme="minorBidi"/>
              <w:noProof/>
              <w:sz w:val="22"/>
              <w:szCs w:val="22"/>
              <w:lang w:eastAsia="de-CH"/>
            </w:rPr>
          </w:pPr>
          <w:hyperlink w:anchor="_Toc509836100" w:history="1">
            <w:r w:rsidR="00B63774" w:rsidRPr="0065370D">
              <w:rPr>
                <w:rStyle w:val="Hyperlink"/>
                <w:noProof/>
              </w:rPr>
              <w:t>Resultate Vernehmlassung  2017: Überblick zur Kategorisierung der Eckwerte</w:t>
            </w:r>
            <w:r w:rsidR="00B63774">
              <w:rPr>
                <w:noProof/>
                <w:webHidden/>
              </w:rPr>
              <w:tab/>
            </w:r>
            <w:r w:rsidR="00B63774">
              <w:rPr>
                <w:noProof/>
                <w:webHidden/>
              </w:rPr>
              <w:fldChar w:fldCharType="begin"/>
            </w:r>
            <w:r w:rsidR="00B63774">
              <w:rPr>
                <w:noProof/>
                <w:webHidden/>
              </w:rPr>
              <w:instrText xml:space="preserve"> PAGEREF _Toc509836100 \h </w:instrText>
            </w:r>
            <w:r w:rsidR="00B63774">
              <w:rPr>
                <w:noProof/>
                <w:webHidden/>
              </w:rPr>
            </w:r>
            <w:r w:rsidR="00B63774">
              <w:rPr>
                <w:noProof/>
                <w:webHidden/>
              </w:rPr>
              <w:fldChar w:fldCharType="separate"/>
            </w:r>
            <w:r w:rsidR="001C6518">
              <w:rPr>
                <w:noProof/>
                <w:webHidden/>
              </w:rPr>
              <w:t>15</w:t>
            </w:r>
            <w:r w:rsidR="00B63774">
              <w:rPr>
                <w:noProof/>
                <w:webHidden/>
              </w:rPr>
              <w:fldChar w:fldCharType="end"/>
            </w:r>
          </w:hyperlink>
        </w:p>
        <w:p w:rsidR="002716A9" w:rsidRDefault="002716A9" w:rsidP="002716A9">
          <w:pPr>
            <w:pStyle w:val="Verzeichnis1"/>
            <w:rPr>
              <w:lang w:val="de-DE"/>
            </w:rPr>
          </w:pPr>
          <w:r w:rsidRPr="00276911">
            <w:rPr>
              <w:lang w:val="de-DE"/>
            </w:rPr>
            <w:fldChar w:fldCharType="end"/>
          </w:r>
        </w:p>
      </w:sdtContent>
    </w:sdt>
    <w:p w:rsidR="002716A9" w:rsidRDefault="002716A9" w:rsidP="002716A9">
      <w:pPr>
        <w:pStyle w:val="Lauftext"/>
      </w:pPr>
    </w:p>
    <w:p w:rsidR="002716A9" w:rsidRDefault="002716A9" w:rsidP="002716A9">
      <w:pPr>
        <w:pStyle w:val="Lauftext"/>
        <w:rPr>
          <w:lang w:val="de-DE"/>
        </w:rPr>
      </w:pPr>
    </w:p>
    <w:p w:rsidR="002716A9" w:rsidRDefault="002716A9" w:rsidP="002716A9">
      <w:pPr>
        <w:pStyle w:val="Lauftext"/>
        <w:rPr>
          <w:lang w:val="de-DE"/>
        </w:rPr>
      </w:pPr>
    </w:p>
    <w:p w:rsidR="002716A9" w:rsidRDefault="002716A9" w:rsidP="002716A9">
      <w:pPr>
        <w:pStyle w:val="Lauftext"/>
        <w:rPr>
          <w:lang w:val="de-DE"/>
        </w:rPr>
      </w:pPr>
    </w:p>
    <w:p w:rsidR="002716A9" w:rsidRPr="00276911" w:rsidRDefault="002716A9" w:rsidP="002716A9">
      <w:pPr>
        <w:pStyle w:val="Lauftext"/>
        <w:rPr>
          <w:b/>
          <w:sz w:val="30"/>
          <w:szCs w:val="30"/>
        </w:rPr>
      </w:pPr>
      <w:r w:rsidRPr="00276911">
        <w:rPr>
          <w:b/>
          <w:sz w:val="30"/>
          <w:szCs w:val="30"/>
        </w:rPr>
        <w:t>Abkürzungsverzeichnis</w:t>
      </w:r>
    </w:p>
    <w:tbl>
      <w:tblPr>
        <w:tblStyle w:val="Bild-Tabelle"/>
        <w:tblW w:w="0" w:type="auto"/>
        <w:tblLayout w:type="fixed"/>
        <w:tblLook w:val="04A0" w:firstRow="1" w:lastRow="0" w:firstColumn="1" w:lastColumn="0" w:noHBand="0" w:noVBand="1"/>
      </w:tblPr>
      <w:tblGrid>
        <w:gridCol w:w="1701"/>
        <w:gridCol w:w="7513"/>
      </w:tblGrid>
      <w:tr w:rsidR="002716A9" w:rsidRPr="00276911" w:rsidTr="00F91EAC">
        <w:trPr>
          <w:trHeight w:val="3262"/>
        </w:trPr>
        <w:tc>
          <w:tcPr>
            <w:tcW w:w="1701" w:type="dxa"/>
            <w:tcMar>
              <w:bottom w:w="260" w:type="dxa"/>
            </w:tcMar>
          </w:tcPr>
          <w:p w:rsidR="002716A9" w:rsidRPr="00276911" w:rsidRDefault="002716A9" w:rsidP="00F91EAC">
            <w:pPr>
              <w:spacing w:after="120"/>
              <w:rPr>
                <w:rStyle w:val="Lauftext-AuszeichnungFett"/>
                <w:b w:val="0"/>
                <w:szCs w:val="20"/>
              </w:rPr>
            </w:pPr>
          </w:p>
          <w:p w:rsidR="002716A9" w:rsidRPr="00276911" w:rsidRDefault="002716A9" w:rsidP="00F91EAC">
            <w:pPr>
              <w:spacing w:after="120"/>
              <w:rPr>
                <w:rStyle w:val="Lauftext-AuszeichnungFett"/>
                <w:b w:val="0"/>
                <w:szCs w:val="20"/>
              </w:rPr>
            </w:pPr>
            <w:r w:rsidRPr="00276911">
              <w:rPr>
                <w:rStyle w:val="Lauftext-AuszeichnungFett"/>
                <w:b w:val="0"/>
                <w:szCs w:val="20"/>
              </w:rPr>
              <w:t>GKG</w:t>
            </w:r>
          </w:p>
          <w:p w:rsidR="002716A9" w:rsidRPr="00276911" w:rsidRDefault="002716A9" w:rsidP="00F91EAC">
            <w:pPr>
              <w:spacing w:after="120"/>
              <w:rPr>
                <w:rStyle w:val="Lauftext-AuszeichnungFett"/>
                <w:b w:val="0"/>
                <w:szCs w:val="20"/>
              </w:rPr>
            </w:pPr>
            <w:r w:rsidRPr="00276911">
              <w:rPr>
                <w:rStyle w:val="Lauftext-AuszeichnungFett"/>
                <w:b w:val="0"/>
                <w:szCs w:val="20"/>
              </w:rPr>
              <w:t>GKR</w:t>
            </w:r>
          </w:p>
          <w:p w:rsidR="002716A9" w:rsidRPr="00276911" w:rsidRDefault="002716A9" w:rsidP="00F91EAC">
            <w:pPr>
              <w:spacing w:after="120"/>
              <w:rPr>
                <w:rStyle w:val="Lauftext-AuszeichnungFett"/>
                <w:b w:val="0"/>
                <w:szCs w:val="20"/>
              </w:rPr>
            </w:pPr>
            <w:r w:rsidRPr="00276911">
              <w:rPr>
                <w:rStyle w:val="Lauftext-AuszeichnungFett"/>
                <w:b w:val="0"/>
                <w:szCs w:val="20"/>
              </w:rPr>
              <w:t>KGR</w:t>
            </w:r>
          </w:p>
          <w:p w:rsidR="002716A9" w:rsidRPr="00276911" w:rsidRDefault="002716A9" w:rsidP="00F91EAC">
            <w:pPr>
              <w:spacing w:after="120"/>
              <w:rPr>
                <w:rStyle w:val="Lauftext-AuszeichnungFett"/>
                <w:b w:val="0"/>
                <w:szCs w:val="20"/>
              </w:rPr>
            </w:pPr>
            <w:r w:rsidRPr="00276911">
              <w:rPr>
                <w:rStyle w:val="Lauftext-AuszeichnungFett"/>
                <w:b w:val="0"/>
                <w:szCs w:val="20"/>
              </w:rPr>
              <w:t>KGV</w:t>
            </w:r>
          </w:p>
          <w:p w:rsidR="002716A9" w:rsidRPr="00276911" w:rsidRDefault="002716A9" w:rsidP="00F91EAC">
            <w:pPr>
              <w:spacing w:after="120"/>
              <w:rPr>
                <w:rStyle w:val="Lauftext-AuszeichnungFett"/>
                <w:b w:val="0"/>
                <w:szCs w:val="20"/>
              </w:rPr>
            </w:pPr>
            <w:r w:rsidRPr="00276911">
              <w:rPr>
                <w:rStyle w:val="Lauftext-AuszeichnungFett"/>
                <w:b w:val="0"/>
                <w:szCs w:val="20"/>
              </w:rPr>
              <w:t>KKR</w:t>
            </w:r>
          </w:p>
          <w:p w:rsidR="002716A9" w:rsidRDefault="002716A9" w:rsidP="00F91EAC">
            <w:pPr>
              <w:spacing w:after="120"/>
              <w:rPr>
                <w:rStyle w:val="Lauftext-AuszeichnungFett"/>
                <w:b w:val="0"/>
                <w:szCs w:val="20"/>
              </w:rPr>
            </w:pPr>
            <w:r w:rsidRPr="00276911">
              <w:rPr>
                <w:rStyle w:val="Lauftext-AuszeichnungFett"/>
                <w:b w:val="0"/>
                <w:szCs w:val="20"/>
              </w:rPr>
              <w:t>KMA</w:t>
            </w:r>
          </w:p>
          <w:p w:rsidR="00DD3B39" w:rsidRPr="00276911" w:rsidRDefault="00587E57" w:rsidP="00F91EAC">
            <w:pPr>
              <w:spacing w:after="120"/>
              <w:rPr>
                <w:rStyle w:val="Lauftext-AuszeichnungFett"/>
                <w:b w:val="0"/>
                <w:szCs w:val="20"/>
              </w:rPr>
            </w:pPr>
            <w:proofErr w:type="spellStart"/>
            <w:r>
              <w:rPr>
                <w:rStyle w:val="Lauftext-AuszeichnungFett"/>
                <w:b w:val="0"/>
                <w:szCs w:val="20"/>
              </w:rPr>
              <w:t>O</w:t>
            </w:r>
            <w:r w:rsidR="00DD3B39">
              <w:rPr>
                <w:rStyle w:val="Lauftext-AuszeichnungFett"/>
                <w:b w:val="0"/>
                <w:szCs w:val="20"/>
              </w:rPr>
              <w:t>gR</w:t>
            </w:r>
            <w:proofErr w:type="spellEnd"/>
          </w:p>
          <w:p w:rsidR="002716A9" w:rsidRPr="00276911" w:rsidRDefault="00D91B2F" w:rsidP="00F91EAC">
            <w:pPr>
              <w:spacing w:after="120"/>
              <w:rPr>
                <w:sz w:val="20"/>
                <w:szCs w:val="20"/>
              </w:rPr>
            </w:pPr>
            <w:r>
              <w:rPr>
                <w:sz w:val="20"/>
                <w:szCs w:val="20"/>
              </w:rPr>
              <w:t>PL</w:t>
            </w:r>
          </w:p>
        </w:tc>
        <w:tc>
          <w:tcPr>
            <w:tcW w:w="7513" w:type="dxa"/>
            <w:tcMar>
              <w:bottom w:w="260" w:type="dxa"/>
            </w:tcMar>
          </w:tcPr>
          <w:p w:rsidR="002716A9" w:rsidRPr="00276911" w:rsidRDefault="002716A9" w:rsidP="00F91EAC">
            <w:pPr>
              <w:spacing w:after="120"/>
              <w:rPr>
                <w:sz w:val="20"/>
                <w:szCs w:val="20"/>
              </w:rPr>
            </w:pPr>
          </w:p>
          <w:p w:rsidR="002716A9" w:rsidRPr="00276911" w:rsidRDefault="002716A9" w:rsidP="00F91EAC">
            <w:pPr>
              <w:pStyle w:val="Lauftext"/>
              <w:rPr>
                <w:sz w:val="20"/>
                <w:szCs w:val="20"/>
              </w:rPr>
            </w:pPr>
            <w:r w:rsidRPr="00276911">
              <w:rPr>
                <w:sz w:val="20"/>
                <w:szCs w:val="20"/>
              </w:rPr>
              <w:t>Gesamtkirchgemeinde</w:t>
            </w:r>
          </w:p>
          <w:p w:rsidR="002716A9" w:rsidRPr="00276911" w:rsidRDefault="002716A9" w:rsidP="00F91EAC">
            <w:pPr>
              <w:pStyle w:val="Lauftext"/>
              <w:rPr>
                <w:sz w:val="20"/>
                <w:szCs w:val="20"/>
              </w:rPr>
            </w:pPr>
            <w:r w:rsidRPr="00276911">
              <w:rPr>
                <w:sz w:val="20"/>
                <w:szCs w:val="20"/>
              </w:rPr>
              <w:t>Grosser Kirchenrat</w:t>
            </w:r>
          </w:p>
          <w:p w:rsidR="002716A9" w:rsidRPr="00276911" w:rsidRDefault="002716A9" w:rsidP="00F91EAC">
            <w:pPr>
              <w:pStyle w:val="Lauftext"/>
              <w:rPr>
                <w:sz w:val="20"/>
                <w:szCs w:val="20"/>
              </w:rPr>
            </w:pPr>
            <w:r w:rsidRPr="00276911">
              <w:rPr>
                <w:sz w:val="20"/>
                <w:szCs w:val="20"/>
              </w:rPr>
              <w:t>Kirchgemeinderat</w:t>
            </w:r>
          </w:p>
          <w:p w:rsidR="002716A9" w:rsidRPr="00276911" w:rsidRDefault="002716A9" w:rsidP="00F91EAC">
            <w:pPr>
              <w:pStyle w:val="Lauftext"/>
              <w:rPr>
                <w:sz w:val="20"/>
                <w:szCs w:val="20"/>
              </w:rPr>
            </w:pPr>
            <w:r w:rsidRPr="00276911">
              <w:rPr>
                <w:sz w:val="20"/>
                <w:szCs w:val="20"/>
              </w:rPr>
              <w:t>Kirchgemeindeversammlung</w:t>
            </w:r>
          </w:p>
          <w:p w:rsidR="002716A9" w:rsidRPr="00276911" w:rsidRDefault="002716A9" w:rsidP="00F91EAC">
            <w:pPr>
              <w:pStyle w:val="Lauftext"/>
              <w:rPr>
                <w:sz w:val="20"/>
                <w:szCs w:val="20"/>
              </w:rPr>
            </w:pPr>
            <w:r w:rsidRPr="00276911">
              <w:rPr>
                <w:sz w:val="20"/>
                <w:szCs w:val="20"/>
              </w:rPr>
              <w:t>Kleiner Kirchenrat</w:t>
            </w:r>
          </w:p>
          <w:p w:rsidR="002716A9" w:rsidRPr="00276911" w:rsidRDefault="002716A9" w:rsidP="00F91EAC">
            <w:pPr>
              <w:tabs>
                <w:tab w:val="left" w:pos="7032"/>
              </w:tabs>
              <w:spacing w:after="120"/>
              <w:ind w:right="482"/>
              <w:rPr>
                <w:sz w:val="20"/>
                <w:szCs w:val="20"/>
              </w:rPr>
            </w:pPr>
            <w:proofErr w:type="spellStart"/>
            <w:r w:rsidRPr="00276911">
              <w:rPr>
                <w:sz w:val="20"/>
                <w:szCs w:val="20"/>
              </w:rPr>
              <w:t>Kirchmeieramt</w:t>
            </w:r>
            <w:proofErr w:type="spellEnd"/>
          </w:p>
          <w:p w:rsidR="00587E57" w:rsidRDefault="00587E57" w:rsidP="00D91B2F">
            <w:pPr>
              <w:tabs>
                <w:tab w:val="left" w:pos="7032"/>
              </w:tabs>
              <w:spacing w:after="120"/>
              <w:ind w:right="482"/>
              <w:rPr>
                <w:sz w:val="20"/>
                <w:szCs w:val="20"/>
              </w:rPr>
            </w:pPr>
            <w:r>
              <w:rPr>
                <w:sz w:val="20"/>
                <w:szCs w:val="20"/>
              </w:rPr>
              <w:t>Organisationsreglement</w:t>
            </w:r>
          </w:p>
          <w:p w:rsidR="002716A9" w:rsidRPr="00276911" w:rsidRDefault="002716A9" w:rsidP="00D91B2F">
            <w:pPr>
              <w:tabs>
                <w:tab w:val="left" w:pos="7032"/>
              </w:tabs>
              <w:spacing w:after="120"/>
              <w:ind w:right="482"/>
              <w:rPr>
                <w:sz w:val="20"/>
                <w:szCs w:val="20"/>
              </w:rPr>
            </w:pPr>
            <w:r w:rsidRPr="00276911">
              <w:rPr>
                <w:sz w:val="20"/>
                <w:szCs w:val="20"/>
              </w:rPr>
              <w:t>Projekt</w:t>
            </w:r>
            <w:r w:rsidR="00D91B2F">
              <w:rPr>
                <w:sz w:val="20"/>
                <w:szCs w:val="20"/>
              </w:rPr>
              <w:t>leitung</w:t>
            </w:r>
          </w:p>
        </w:tc>
      </w:tr>
    </w:tbl>
    <w:p w:rsidR="002716A9" w:rsidRPr="002716A9" w:rsidRDefault="002716A9" w:rsidP="002716A9">
      <w:pPr>
        <w:pStyle w:val="Lauftext"/>
        <w:rPr>
          <w:lang w:val="de-DE"/>
        </w:rPr>
      </w:pPr>
    </w:p>
    <w:p w:rsidR="0081065D" w:rsidRDefault="001D7570" w:rsidP="00FA1168">
      <w:pPr>
        <w:pStyle w:val="berschrift1"/>
      </w:pPr>
      <w:bookmarkStart w:id="0" w:name="_Toc509836089"/>
      <w:bookmarkStart w:id="1" w:name="_Toc424658016"/>
      <w:r>
        <w:lastRenderedPageBreak/>
        <w:t>Gegenstand der Vernehmlassung</w:t>
      </w:r>
      <w:bookmarkEnd w:id="0"/>
    </w:p>
    <w:p w:rsidR="00C82705" w:rsidRPr="00276911" w:rsidRDefault="00C82705" w:rsidP="00C82705">
      <w:pPr>
        <w:pStyle w:val="berschrift2"/>
        <w:numPr>
          <w:ilvl w:val="1"/>
          <w:numId w:val="1"/>
        </w:numPr>
      </w:pPr>
      <w:bookmarkStart w:id="2" w:name="_Toc509836090"/>
      <w:r>
        <w:t>Ausgangslage</w:t>
      </w:r>
      <w:bookmarkEnd w:id="2"/>
    </w:p>
    <w:p w:rsidR="001D7570" w:rsidRDefault="001D7570" w:rsidP="001D7570">
      <w:pPr>
        <w:ind w:right="1701"/>
        <w:rPr>
          <w:sz w:val="22"/>
        </w:rPr>
      </w:pPr>
      <w:r>
        <w:rPr>
          <w:sz w:val="22"/>
        </w:rPr>
        <w:t xml:space="preserve">Im Herbst 2017 fand eine erste Konsultation </w:t>
      </w:r>
      <w:r w:rsidR="00587E57">
        <w:rPr>
          <w:sz w:val="22"/>
        </w:rPr>
        <w:t>zur möglichen organisatorischen Au</w:t>
      </w:r>
      <w:r w:rsidR="00587E57">
        <w:rPr>
          <w:sz w:val="22"/>
        </w:rPr>
        <w:t>s</w:t>
      </w:r>
      <w:r w:rsidR="00587E57">
        <w:rPr>
          <w:sz w:val="22"/>
        </w:rPr>
        <w:t xml:space="preserve">gestaltung einer Kirchgemeinde Bern </w:t>
      </w:r>
      <w:r>
        <w:rPr>
          <w:sz w:val="22"/>
        </w:rPr>
        <w:t>statt, in deren Rahmen sich die Behörden und die Vertretungen der Mitarbeitenden zu folgenden Themen äussern konnten:</w:t>
      </w:r>
    </w:p>
    <w:p w:rsidR="00587E57" w:rsidRDefault="00587E57" w:rsidP="001D7570">
      <w:pPr>
        <w:ind w:right="1701"/>
        <w:rPr>
          <w:sz w:val="22"/>
        </w:rPr>
      </w:pPr>
    </w:p>
    <w:p w:rsidR="001D7570" w:rsidRPr="00C7747A" w:rsidRDefault="001D7570" w:rsidP="00587E57">
      <w:pPr>
        <w:pStyle w:val="Listenabsatz"/>
        <w:numPr>
          <w:ilvl w:val="0"/>
          <w:numId w:val="37"/>
        </w:numPr>
        <w:ind w:right="1701"/>
        <w:rPr>
          <w:sz w:val="22"/>
        </w:rPr>
      </w:pPr>
      <w:r w:rsidRPr="00C7747A">
        <w:rPr>
          <w:sz w:val="22"/>
        </w:rPr>
        <w:t>Vollständigkeit der vorliegenden Eckwerte</w:t>
      </w:r>
      <w:r w:rsidR="00587E57">
        <w:rPr>
          <w:sz w:val="22"/>
        </w:rPr>
        <w:t xml:space="preserve"> (gemäss </w:t>
      </w:r>
      <w:r w:rsidR="00587E57" w:rsidRPr="00587E57">
        <w:rPr>
          <w:sz w:val="22"/>
        </w:rPr>
        <w:t>Botschaft der Projek</w:t>
      </w:r>
      <w:r w:rsidR="00587E57" w:rsidRPr="00587E57">
        <w:rPr>
          <w:sz w:val="22"/>
        </w:rPr>
        <w:t>t</w:t>
      </w:r>
      <w:r w:rsidR="00587E57" w:rsidRPr="00587E57">
        <w:rPr>
          <w:sz w:val="22"/>
        </w:rPr>
        <w:t>kommission Strukturdialo</w:t>
      </w:r>
      <w:r w:rsidR="00587E57">
        <w:rPr>
          <w:sz w:val="22"/>
        </w:rPr>
        <w:t xml:space="preserve">g II an den Grossen Kirchenrat </w:t>
      </w:r>
      <w:r w:rsidR="00587E57" w:rsidRPr="00587E57">
        <w:rPr>
          <w:sz w:val="22"/>
        </w:rPr>
        <w:t>vom 13. März 2017)</w:t>
      </w:r>
    </w:p>
    <w:p w:rsidR="001D7570" w:rsidRPr="00C7747A" w:rsidRDefault="001D7570" w:rsidP="00C7747A">
      <w:pPr>
        <w:pStyle w:val="Listenabsatz"/>
        <w:numPr>
          <w:ilvl w:val="0"/>
          <w:numId w:val="37"/>
        </w:numPr>
        <w:ind w:right="1701"/>
        <w:rPr>
          <w:sz w:val="22"/>
        </w:rPr>
      </w:pPr>
      <w:r w:rsidRPr="00C7747A">
        <w:rPr>
          <w:sz w:val="22"/>
        </w:rPr>
        <w:t xml:space="preserve">Stellungnahme zu den Inhalten </w:t>
      </w:r>
      <w:r w:rsidR="00C7747A" w:rsidRPr="00C7747A">
        <w:rPr>
          <w:sz w:val="22"/>
        </w:rPr>
        <w:t>dieser</w:t>
      </w:r>
      <w:r w:rsidRPr="00C7747A">
        <w:rPr>
          <w:sz w:val="22"/>
        </w:rPr>
        <w:t xml:space="preserve"> Eckwerte</w:t>
      </w:r>
    </w:p>
    <w:p w:rsidR="00621FEA" w:rsidRDefault="00C7747A" w:rsidP="00621FEA">
      <w:pPr>
        <w:ind w:right="1701"/>
        <w:rPr>
          <w:sz w:val="22"/>
        </w:rPr>
      </w:pPr>
      <w:r>
        <w:rPr>
          <w:sz w:val="22"/>
        </w:rPr>
        <w:t xml:space="preserve">Die Projektleitung und </w:t>
      </w:r>
      <w:r w:rsidR="00C51CA8">
        <w:rPr>
          <w:sz w:val="22"/>
        </w:rPr>
        <w:t>das</w:t>
      </w:r>
      <w:r>
        <w:rPr>
          <w:sz w:val="22"/>
        </w:rPr>
        <w:t xml:space="preserve"> Steuerungs</w:t>
      </w:r>
      <w:r w:rsidR="00C51CA8">
        <w:rPr>
          <w:sz w:val="22"/>
        </w:rPr>
        <w:t>gremium</w:t>
      </w:r>
      <w:r>
        <w:rPr>
          <w:sz w:val="22"/>
        </w:rPr>
        <w:t xml:space="preserve"> haben die Stellungnahmen ausg</w:t>
      </w:r>
      <w:r>
        <w:rPr>
          <w:sz w:val="22"/>
        </w:rPr>
        <w:t>e</w:t>
      </w:r>
      <w:r>
        <w:rPr>
          <w:sz w:val="22"/>
        </w:rPr>
        <w:t xml:space="preserve">wertet; </w:t>
      </w:r>
      <w:r w:rsidR="00621FEA">
        <w:rPr>
          <w:sz w:val="22"/>
        </w:rPr>
        <w:t xml:space="preserve">die Resultate sind auf der Webseite </w:t>
      </w:r>
      <w:hyperlink r:id="rId10" w:history="1">
        <w:r w:rsidR="00621FEA" w:rsidRPr="00F824E5">
          <w:rPr>
            <w:rStyle w:val="Hyperlink"/>
            <w:sz w:val="22"/>
          </w:rPr>
          <w:t>www.kgbern.ch</w:t>
        </w:r>
      </w:hyperlink>
      <w:r w:rsidR="00621FEA">
        <w:rPr>
          <w:sz w:val="22"/>
        </w:rPr>
        <w:t xml:space="preserve"> aufgeschaltet.</w:t>
      </w:r>
    </w:p>
    <w:p w:rsidR="00742275" w:rsidRDefault="00742275" w:rsidP="001D7570">
      <w:pPr>
        <w:ind w:right="1701"/>
        <w:rPr>
          <w:sz w:val="22"/>
        </w:rPr>
      </w:pPr>
    </w:p>
    <w:p w:rsidR="00C7747A" w:rsidRDefault="00621FEA" w:rsidP="001D7570">
      <w:pPr>
        <w:ind w:right="1701"/>
        <w:rPr>
          <w:sz w:val="22"/>
        </w:rPr>
      </w:pPr>
      <w:r>
        <w:rPr>
          <w:sz w:val="22"/>
        </w:rPr>
        <w:t>Aufgrund der Rückmeldungen wurden d</w:t>
      </w:r>
      <w:r w:rsidR="00C7747A">
        <w:rPr>
          <w:sz w:val="22"/>
        </w:rPr>
        <w:t>ie Regelungsinhalte der Eckwerte folge</w:t>
      </w:r>
      <w:r w:rsidR="00C7747A">
        <w:rPr>
          <w:sz w:val="22"/>
        </w:rPr>
        <w:t>n</w:t>
      </w:r>
      <w:r w:rsidR="00C7747A">
        <w:rPr>
          <w:sz w:val="22"/>
        </w:rPr>
        <w:t>dermassen kategorisiert:</w:t>
      </w:r>
    </w:p>
    <w:p w:rsidR="00587E57" w:rsidRDefault="00587E57" w:rsidP="001D7570">
      <w:pPr>
        <w:ind w:right="1701"/>
        <w:rPr>
          <w:sz w:val="22"/>
        </w:rPr>
      </w:pPr>
    </w:p>
    <w:tbl>
      <w:tblPr>
        <w:tblStyle w:val="Bild-Tabelle"/>
        <w:tblW w:w="0" w:type="auto"/>
        <w:tblLook w:val="04A0" w:firstRow="1" w:lastRow="0" w:firstColumn="1" w:lastColumn="0" w:noHBand="0" w:noVBand="1"/>
      </w:tblPr>
      <w:tblGrid>
        <w:gridCol w:w="7655"/>
      </w:tblGrid>
      <w:tr w:rsidR="00432071" w:rsidTr="00432071">
        <w:tc>
          <w:tcPr>
            <w:tcW w:w="7655" w:type="dxa"/>
            <w:shd w:val="clear" w:color="auto" w:fill="B8CCE4" w:themeFill="accent1" w:themeFillTint="66"/>
          </w:tcPr>
          <w:p w:rsidR="00432071" w:rsidRPr="00621FEA" w:rsidRDefault="00432071" w:rsidP="00432071">
            <w:pPr>
              <w:pStyle w:val="Listenabsatz"/>
              <w:numPr>
                <w:ilvl w:val="0"/>
                <w:numId w:val="38"/>
              </w:numPr>
              <w:shd w:val="clear" w:color="auto" w:fill="B8CCE4" w:themeFill="accent1" w:themeFillTint="66"/>
              <w:tabs>
                <w:tab w:val="left" w:pos="3969"/>
              </w:tabs>
              <w:ind w:right="0"/>
              <w:rPr>
                <w:sz w:val="22"/>
              </w:rPr>
            </w:pPr>
            <w:r w:rsidRPr="00587E57">
              <w:rPr>
                <w:b/>
                <w:sz w:val="22"/>
              </w:rPr>
              <w:t>Eckwerte ohne „Handlungsbedarf“</w:t>
            </w:r>
            <w:r>
              <w:rPr>
                <w:b/>
                <w:sz w:val="22"/>
              </w:rPr>
              <w:tab/>
              <w:t xml:space="preserve">-&gt; kein </w:t>
            </w:r>
            <w:proofErr w:type="spellStart"/>
            <w:r>
              <w:rPr>
                <w:b/>
                <w:sz w:val="22"/>
              </w:rPr>
              <w:t>Vernehmlassungsgegenstand</w:t>
            </w:r>
            <w:proofErr w:type="spellEnd"/>
            <w:r>
              <w:rPr>
                <w:sz w:val="22"/>
              </w:rPr>
              <w:br/>
              <w:t>Bei diesen Regelungsinhalten waren die Rückmeldungen zustimmend. Sie gelten</w:t>
            </w:r>
            <w:r w:rsidRPr="00621FEA">
              <w:rPr>
                <w:sz w:val="22"/>
              </w:rPr>
              <w:t xml:space="preserve"> als konsolidiert</w:t>
            </w:r>
            <w:r>
              <w:rPr>
                <w:sz w:val="22"/>
              </w:rPr>
              <w:t xml:space="preserve"> und werden in der vorliegenden Vernehmlassung nicht weiter behandelt.</w:t>
            </w:r>
            <w:r>
              <w:rPr>
                <w:sz w:val="22"/>
              </w:rPr>
              <w:br/>
            </w:r>
          </w:p>
          <w:p w:rsidR="00432071" w:rsidRPr="00621FEA" w:rsidRDefault="00432071" w:rsidP="00432071">
            <w:pPr>
              <w:pStyle w:val="Listenabsatz"/>
              <w:numPr>
                <w:ilvl w:val="0"/>
                <w:numId w:val="38"/>
              </w:numPr>
              <w:shd w:val="clear" w:color="auto" w:fill="B8CCE4" w:themeFill="accent1" w:themeFillTint="66"/>
              <w:tabs>
                <w:tab w:val="left" w:pos="3969"/>
              </w:tabs>
              <w:ind w:right="0"/>
              <w:rPr>
                <w:sz w:val="22"/>
              </w:rPr>
            </w:pPr>
            <w:r w:rsidRPr="00587E57">
              <w:rPr>
                <w:b/>
                <w:sz w:val="22"/>
              </w:rPr>
              <w:t>Eckwerte mit „Handlungsbedarf“</w:t>
            </w:r>
            <w:r>
              <w:rPr>
                <w:sz w:val="22"/>
              </w:rPr>
              <w:tab/>
              <w:t xml:space="preserve">-&gt; </w:t>
            </w:r>
            <w:r>
              <w:rPr>
                <w:b/>
                <w:sz w:val="22"/>
              </w:rPr>
              <w:t xml:space="preserve">kein </w:t>
            </w:r>
            <w:proofErr w:type="spellStart"/>
            <w:r>
              <w:rPr>
                <w:b/>
                <w:sz w:val="22"/>
              </w:rPr>
              <w:t>Vernehmlassungsgegenstand</w:t>
            </w:r>
            <w:proofErr w:type="spellEnd"/>
            <w:r w:rsidRPr="00621FEA">
              <w:rPr>
                <w:sz w:val="22"/>
              </w:rPr>
              <w:br/>
            </w:r>
            <w:r>
              <w:rPr>
                <w:sz w:val="22"/>
              </w:rPr>
              <w:t>Bei diesen</w:t>
            </w:r>
            <w:r w:rsidRPr="00621FEA">
              <w:rPr>
                <w:sz w:val="22"/>
              </w:rPr>
              <w:t xml:space="preserve"> liegen unterschiedliche, teils kontroverse Haltungen dazu vor. Diese </w:t>
            </w:r>
            <w:r>
              <w:rPr>
                <w:sz w:val="22"/>
              </w:rPr>
              <w:t xml:space="preserve">Eckwerte </w:t>
            </w:r>
            <w:r w:rsidRPr="00621FEA">
              <w:rPr>
                <w:sz w:val="22"/>
              </w:rPr>
              <w:t xml:space="preserve">sollen nicht Gegenstand einer erneuten Vernehmlassung sein, sondern in den kommenden Fusionsverhandlungen diskutiert und </w:t>
            </w:r>
            <w:r>
              <w:rPr>
                <w:sz w:val="22"/>
              </w:rPr>
              <w:t>entschieden</w:t>
            </w:r>
            <w:r w:rsidRPr="00621FEA">
              <w:rPr>
                <w:sz w:val="22"/>
              </w:rPr>
              <w:t xml:space="preserve"> werden.</w:t>
            </w:r>
            <w:r>
              <w:rPr>
                <w:sz w:val="22"/>
              </w:rPr>
              <w:br/>
            </w:r>
          </w:p>
          <w:p w:rsidR="00432071" w:rsidRPr="006863A8" w:rsidRDefault="00432071" w:rsidP="00432071">
            <w:pPr>
              <w:pStyle w:val="Listenabsatz"/>
              <w:numPr>
                <w:ilvl w:val="0"/>
                <w:numId w:val="38"/>
              </w:numPr>
              <w:shd w:val="clear" w:color="auto" w:fill="B8CCE4" w:themeFill="accent1" w:themeFillTint="66"/>
              <w:tabs>
                <w:tab w:val="left" w:pos="3969"/>
              </w:tabs>
              <w:ind w:right="0"/>
              <w:rPr>
                <w:sz w:val="22"/>
              </w:rPr>
            </w:pPr>
            <w:r w:rsidRPr="00587E57">
              <w:rPr>
                <w:b/>
                <w:sz w:val="22"/>
              </w:rPr>
              <w:t>Angepasste Eckwerte</w:t>
            </w:r>
            <w:r>
              <w:rPr>
                <w:b/>
                <w:sz w:val="22"/>
              </w:rPr>
              <w:tab/>
              <w:t xml:space="preserve">-&gt; </w:t>
            </w:r>
            <w:proofErr w:type="spellStart"/>
            <w:r>
              <w:rPr>
                <w:b/>
                <w:sz w:val="22"/>
              </w:rPr>
              <w:t>Vernehmlassungsgegenstand</w:t>
            </w:r>
            <w:proofErr w:type="spellEnd"/>
            <w:r>
              <w:rPr>
                <w:sz w:val="22"/>
              </w:rPr>
              <w:br/>
              <w:t xml:space="preserve">Diese Eckwerte wurden aufgrund der Rückmeldungen ergänzt oder überarbeitet. Sie werden deshalb in der aktualisierten Form noch einmal </w:t>
            </w:r>
            <w:proofErr w:type="spellStart"/>
            <w:r>
              <w:rPr>
                <w:sz w:val="22"/>
              </w:rPr>
              <w:t>vernehmlasst</w:t>
            </w:r>
            <w:proofErr w:type="spellEnd"/>
            <w:r>
              <w:rPr>
                <w:sz w:val="22"/>
              </w:rPr>
              <w:t>.</w:t>
            </w:r>
            <w:r>
              <w:rPr>
                <w:sz w:val="22"/>
              </w:rPr>
              <w:br/>
            </w:r>
          </w:p>
          <w:p w:rsidR="00432071" w:rsidRDefault="00432071" w:rsidP="00432071">
            <w:pPr>
              <w:pStyle w:val="Listenabsatz"/>
              <w:numPr>
                <w:ilvl w:val="0"/>
                <w:numId w:val="38"/>
              </w:numPr>
              <w:shd w:val="clear" w:color="auto" w:fill="B8CCE4" w:themeFill="accent1" w:themeFillTint="66"/>
              <w:tabs>
                <w:tab w:val="left" w:pos="3969"/>
              </w:tabs>
              <w:ind w:right="0"/>
              <w:rPr>
                <w:sz w:val="22"/>
              </w:rPr>
            </w:pPr>
            <w:r w:rsidRPr="00024629">
              <w:rPr>
                <w:b/>
                <w:sz w:val="22"/>
              </w:rPr>
              <w:t>Neue Eckwerte</w:t>
            </w:r>
            <w:r w:rsidRPr="00024629">
              <w:rPr>
                <w:b/>
                <w:sz w:val="22"/>
              </w:rPr>
              <w:tab/>
              <w:t xml:space="preserve">-&gt; </w:t>
            </w:r>
            <w:proofErr w:type="spellStart"/>
            <w:r w:rsidRPr="00024629">
              <w:rPr>
                <w:b/>
                <w:sz w:val="22"/>
              </w:rPr>
              <w:t>Vernehmlassungsgegenstand</w:t>
            </w:r>
            <w:proofErr w:type="spellEnd"/>
            <w:r w:rsidRPr="00024629">
              <w:rPr>
                <w:sz w:val="22"/>
              </w:rPr>
              <w:br/>
              <w:t>Diese Vorschläge für zusätzliche Regelungsinhalte wurden aufgrund der Stellun</w:t>
            </w:r>
            <w:r w:rsidRPr="00024629">
              <w:rPr>
                <w:sz w:val="22"/>
              </w:rPr>
              <w:t>g</w:t>
            </w:r>
            <w:r w:rsidRPr="00024629">
              <w:rPr>
                <w:sz w:val="22"/>
              </w:rPr>
              <w:t>nahmen neu erarbeitet und sind nun Gegenstand der Vernehmlassung.</w:t>
            </w:r>
            <w:r w:rsidRPr="00024629">
              <w:rPr>
                <w:sz w:val="22"/>
              </w:rPr>
              <w:br/>
              <w:t>Es han</w:t>
            </w:r>
            <w:r>
              <w:rPr>
                <w:sz w:val="22"/>
              </w:rPr>
              <w:t>delt sich um folgende Themen:</w:t>
            </w:r>
          </w:p>
          <w:p w:rsidR="00432071" w:rsidRDefault="00432071" w:rsidP="00432071">
            <w:pPr>
              <w:pStyle w:val="Listenabsatz"/>
              <w:numPr>
                <w:ilvl w:val="1"/>
                <w:numId w:val="43"/>
              </w:numPr>
              <w:shd w:val="clear" w:color="auto" w:fill="B8CCE4" w:themeFill="accent1" w:themeFillTint="66"/>
              <w:tabs>
                <w:tab w:val="left" w:pos="3969"/>
              </w:tabs>
              <w:ind w:right="0"/>
              <w:rPr>
                <w:sz w:val="22"/>
              </w:rPr>
            </w:pPr>
            <w:r w:rsidRPr="00024629">
              <w:rPr>
                <w:sz w:val="22"/>
              </w:rPr>
              <w:t>Ressourcenzuteilung</w:t>
            </w:r>
          </w:p>
          <w:p w:rsidR="00432071" w:rsidRDefault="00432071" w:rsidP="00432071">
            <w:pPr>
              <w:pStyle w:val="Listenabsatz"/>
              <w:numPr>
                <w:ilvl w:val="1"/>
                <w:numId w:val="43"/>
              </w:numPr>
              <w:shd w:val="clear" w:color="auto" w:fill="B8CCE4" w:themeFill="accent1" w:themeFillTint="66"/>
              <w:tabs>
                <w:tab w:val="left" w:pos="3969"/>
              </w:tabs>
              <w:ind w:right="0"/>
              <w:rPr>
                <w:sz w:val="22"/>
              </w:rPr>
            </w:pPr>
            <w:r w:rsidRPr="00024629">
              <w:rPr>
                <w:sz w:val="22"/>
              </w:rPr>
              <w:t>Zusammenwirken der Organe und Mitarbeitenden</w:t>
            </w:r>
            <w:r>
              <w:rPr>
                <w:rStyle w:val="Funotenzeichen"/>
              </w:rPr>
              <w:footnoteReference w:id="1"/>
            </w:r>
          </w:p>
        </w:tc>
      </w:tr>
    </w:tbl>
    <w:p w:rsidR="00432071" w:rsidRDefault="00432071" w:rsidP="001D7570">
      <w:pPr>
        <w:ind w:right="1701"/>
        <w:rPr>
          <w:sz w:val="22"/>
        </w:rPr>
      </w:pPr>
    </w:p>
    <w:p w:rsidR="00C7747A" w:rsidRPr="009879C8" w:rsidRDefault="00742275" w:rsidP="001D7570">
      <w:pPr>
        <w:ind w:right="1701"/>
        <w:rPr>
          <w:sz w:val="22"/>
        </w:rPr>
      </w:pPr>
      <w:r w:rsidRPr="009879C8">
        <w:rPr>
          <w:sz w:val="22"/>
        </w:rPr>
        <w:t xml:space="preserve">Die Kategorisierung der </w:t>
      </w:r>
      <w:r w:rsidR="009879C8" w:rsidRPr="009879C8">
        <w:rPr>
          <w:sz w:val="22"/>
        </w:rPr>
        <w:t xml:space="preserve">bisherigen </w:t>
      </w:r>
      <w:r w:rsidRPr="009879C8">
        <w:rPr>
          <w:sz w:val="22"/>
        </w:rPr>
        <w:t>Eckwerte</w:t>
      </w:r>
      <w:r w:rsidR="009879C8" w:rsidRPr="009879C8">
        <w:rPr>
          <w:sz w:val="22"/>
        </w:rPr>
        <w:t>gemäss Vernehmlassung 2017</w:t>
      </w:r>
      <w:r w:rsidRPr="009879C8">
        <w:rPr>
          <w:sz w:val="22"/>
        </w:rPr>
        <w:t xml:space="preserve"> ist </w:t>
      </w:r>
      <w:r w:rsidR="00BA52D6" w:rsidRPr="009879C8">
        <w:rPr>
          <w:sz w:val="22"/>
        </w:rPr>
        <w:t>im Anhang dieses Dokumentes</w:t>
      </w:r>
      <w:r w:rsidRPr="009879C8">
        <w:rPr>
          <w:sz w:val="22"/>
        </w:rPr>
        <w:t xml:space="preserve"> ersichtlich.</w:t>
      </w:r>
    </w:p>
    <w:p w:rsidR="00B323D9" w:rsidRDefault="00B323D9" w:rsidP="00B323D9">
      <w:pPr>
        <w:ind w:right="1701"/>
        <w:rPr>
          <w:sz w:val="22"/>
        </w:rPr>
      </w:pPr>
      <w:r>
        <w:rPr>
          <w:sz w:val="22"/>
        </w:rPr>
        <w:t>Grundlagenpapiere zu den</w:t>
      </w:r>
      <w:r w:rsidRPr="009879C8">
        <w:rPr>
          <w:sz w:val="22"/>
        </w:rPr>
        <w:t xml:space="preserve"> neuen Eckwert</w:t>
      </w:r>
      <w:r>
        <w:rPr>
          <w:sz w:val="22"/>
        </w:rPr>
        <w:t>en</w:t>
      </w:r>
      <w:r w:rsidRPr="009879C8">
        <w:rPr>
          <w:sz w:val="22"/>
        </w:rPr>
        <w:t xml:space="preserve"> erhalten Sie in der Beilage.</w:t>
      </w:r>
    </w:p>
    <w:p w:rsidR="00B323D9" w:rsidRPr="009879C8" w:rsidRDefault="00B323D9" w:rsidP="00B323D9">
      <w:pPr>
        <w:ind w:right="1701"/>
        <w:rPr>
          <w:sz w:val="22"/>
        </w:rPr>
      </w:pPr>
      <w:r>
        <w:rPr>
          <w:sz w:val="22"/>
        </w:rPr>
        <w:lastRenderedPageBreak/>
        <w:t xml:space="preserve">Zur Diskussion gestellt werden neben den eigentlichen Eckwerten auch Varianten für die Regelung der Unvereinbarkeit einer Anstellung in der Kirchgemeinde Bern mit der </w:t>
      </w:r>
      <w:proofErr w:type="spellStart"/>
      <w:r>
        <w:rPr>
          <w:sz w:val="22"/>
        </w:rPr>
        <w:t>Einsitznahme</w:t>
      </w:r>
      <w:proofErr w:type="spellEnd"/>
      <w:r>
        <w:rPr>
          <w:sz w:val="22"/>
        </w:rPr>
        <w:t xml:space="preserve"> in einer Behörde (hinten Ziffer 4).</w:t>
      </w:r>
    </w:p>
    <w:p w:rsidR="00117262" w:rsidRDefault="00117262" w:rsidP="001D7570">
      <w:pPr>
        <w:ind w:right="1701"/>
        <w:rPr>
          <w:sz w:val="22"/>
        </w:rPr>
      </w:pPr>
    </w:p>
    <w:p w:rsidR="00C82705" w:rsidRPr="00276911" w:rsidRDefault="00C82705" w:rsidP="00C82705">
      <w:pPr>
        <w:pStyle w:val="berschrift2"/>
        <w:numPr>
          <w:ilvl w:val="1"/>
          <w:numId w:val="1"/>
        </w:numPr>
      </w:pPr>
      <w:bookmarkStart w:id="3" w:name="_Toc509836091"/>
      <w:r>
        <w:t>Ziel der Vernehmlassung, weiteres Vorgehen</w:t>
      </w:r>
      <w:bookmarkEnd w:id="3"/>
    </w:p>
    <w:p w:rsidR="00C82705" w:rsidRDefault="00C82705" w:rsidP="001D7570">
      <w:pPr>
        <w:ind w:right="1701"/>
        <w:rPr>
          <w:sz w:val="22"/>
        </w:rPr>
      </w:pPr>
      <w:r>
        <w:rPr>
          <w:sz w:val="22"/>
        </w:rPr>
        <w:t>Ziel ist es, alle Regelungsinhalte für das Organisationsreglement einer Kirchgemei</w:t>
      </w:r>
      <w:r>
        <w:rPr>
          <w:sz w:val="22"/>
        </w:rPr>
        <w:t>n</w:t>
      </w:r>
      <w:r>
        <w:rPr>
          <w:sz w:val="22"/>
        </w:rPr>
        <w:t xml:space="preserve">de Bern zu komplettieren und die kontroversen Punkte zu identifizieren. </w:t>
      </w:r>
    </w:p>
    <w:p w:rsidR="00C82705" w:rsidRDefault="00C82705" w:rsidP="001D7570">
      <w:pPr>
        <w:ind w:right="1701"/>
        <w:rPr>
          <w:sz w:val="22"/>
        </w:rPr>
      </w:pPr>
      <w:r>
        <w:rPr>
          <w:sz w:val="22"/>
        </w:rPr>
        <w:t>Die Eckwerte mit sogenanntem Handlungsbedarf werden Gegenstand der Fusion</w:t>
      </w:r>
      <w:r>
        <w:rPr>
          <w:sz w:val="22"/>
        </w:rPr>
        <w:t>s</w:t>
      </w:r>
      <w:r>
        <w:rPr>
          <w:sz w:val="22"/>
        </w:rPr>
        <w:t>verhandlungen sein, die i</w:t>
      </w:r>
      <w:r w:rsidR="00496263">
        <w:rPr>
          <w:sz w:val="22"/>
        </w:rPr>
        <w:t xml:space="preserve">m Anschluss an die </w:t>
      </w:r>
      <w:proofErr w:type="spellStart"/>
      <w:r w:rsidR="00496263">
        <w:rPr>
          <w:sz w:val="22"/>
        </w:rPr>
        <w:t>Vernehmlassungsphase</w:t>
      </w:r>
      <w:proofErr w:type="spellEnd"/>
      <w:r w:rsidR="00496263">
        <w:rPr>
          <w:sz w:val="22"/>
        </w:rPr>
        <w:t xml:space="preserve"> </w:t>
      </w:r>
      <w:r>
        <w:rPr>
          <w:sz w:val="22"/>
        </w:rPr>
        <w:t>geführt we</w:t>
      </w:r>
      <w:r>
        <w:rPr>
          <w:sz w:val="22"/>
        </w:rPr>
        <w:t>r</w:t>
      </w:r>
      <w:r>
        <w:rPr>
          <w:sz w:val="22"/>
        </w:rPr>
        <w:t>den.</w:t>
      </w:r>
    </w:p>
    <w:p w:rsidR="002E2772" w:rsidRDefault="002E2772" w:rsidP="001D7570">
      <w:pPr>
        <w:ind w:right="1701"/>
        <w:rPr>
          <w:sz w:val="22"/>
        </w:rPr>
      </w:pPr>
    </w:p>
    <w:p w:rsidR="002E2772" w:rsidRDefault="002E2772" w:rsidP="001D7570">
      <w:pPr>
        <w:ind w:right="1701"/>
        <w:rPr>
          <w:sz w:val="22"/>
        </w:rPr>
      </w:pPr>
      <w:r>
        <w:rPr>
          <w:sz w:val="22"/>
        </w:rPr>
        <w:t>Weitere Regelungsinhalte, die nicht auf Stufe Organisationsreglement festgelegt werden, können noch nicht abschliessend festgelegt werden; diese werden zu e</w:t>
      </w:r>
      <w:r>
        <w:rPr>
          <w:sz w:val="22"/>
        </w:rPr>
        <w:t>i</w:t>
      </w:r>
      <w:r>
        <w:rPr>
          <w:sz w:val="22"/>
        </w:rPr>
        <w:t>nem späteren Zeitpunkt von den zuständigen Behörden der Kirchgemeinde Bern festgelegt, sofern diese zustande kommt.</w:t>
      </w:r>
    </w:p>
    <w:p w:rsidR="00117262" w:rsidRDefault="00117262" w:rsidP="00117262">
      <w:pPr>
        <w:pStyle w:val="berschrift1"/>
      </w:pPr>
      <w:bookmarkStart w:id="4" w:name="_Toc509836092"/>
      <w:r>
        <w:lastRenderedPageBreak/>
        <w:t>Stellungnahme zu den Inhalten der angepassten Eckwerte</w:t>
      </w:r>
      <w:bookmarkEnd w:id="4"/>
    </w:p>
    <w:p w:rsidR="00117262" w:rsidRDefault="00117262" w:rsidP="00117262">
      <w:pPr>
        <w:pStyle w:val="Lauftext"/>
      </w:pPr>
      <w:r>
        <w:t>Bitte nehmen Sie Stellung zu den neuen Eckwert-Vorschlägen, indem Sie folgende Fragen beantworten:</w:t>
      </w:r>
    </w:p>
    <w:p w:rsidR="00117262" w:rsidRDefault="00117262" w:rsidP="00117262">
      <w:pPr>
        <w:pStyle w:val="Lauftext"/>
        <w:numPr>
          <w:ilvl w:val="0"/>
          <w:numId w:val="28"/>
        </w:numPr>
      </w:pPr>
      <w:r>
        <w:t>Stimmen Sie den angepassten Inhalten der einzelnen Eckwerte zu:</w:t>
      </w:r>
    </w:p>
    <w:p w:rsidR="00117262" w:rsidRDefault="00117262" w:rsidP="00117262">
      <w:pPr>
        <w:pStyle w:val="Lauftext"/>
        <w:numPr>
          <w:ilvl w:val="1"/>
          <w:numId w:val="28"/>
        </w:numPr>
      </w:pPr>
      <w:r>
        <w:t>JA:</w:t>
      </w:r>
      <w:r>
        <w:tab/>
        <w:t>vollumfängliche Zustimmung</w:t>
      </w:r>
    </w:p>
    <w:p w:rsidR="00117262" w:rsidRDefault="00117262" w:rsidP="00117262">
      <w:pPr>
        <w:pStyle w:val="Lauftext"/>
        <w:numPr>
          <w:ilvl w:val="1"/>
          <w:numId w:val="28"/>
        </w:numPr>
      </w:pPr>
      <w:r>
        <w:t>Z.T.:</w:t>
      </w:r>
      <w:r>
        <w:tab/>
        <w:t>Zustimmung mit Einschränkungen</w:t>
      </w:r>
    </w:p>
    <w:p w:rsidR="00117262" w:rsidRDefault="00117262" w:rsidP="00117262">
      <w:pPr>
        <w:pStyle w:val="Lauftext"/>
        <w:numPr>
          <w:ilvl w:val="1"/>
          <w:numId w:val="28"/>
        </w:numPr>
      </w:pPr>
      <w:r>
        <w:t>NEIN:</w:t>
      </w:r>
      <w:r>
        <w:tab/>
        <w:t>Ablehnung des Vorschlags</w:t>
      </w:r>
    </w:p>
    <w:p w:rsidR="00117262" w:rsidRDefault="00117262" w:rsidP="00B323D9">
      <w:pPr>
        <w:pStyle w:val="Lauftext"/>
        <w:numPr>
          <w:ilvl w:val="0"/>
          <w:numId w:val="28"/>
        </w:numPr>
      </w:pPr>
      <w:r>
        <w:t xml:space="preserve">Falls Sie nicht </w:t>
      </w:r>
      <w:r w:rsidR="00B323D9" w:rsidRPr="00B323D9">
        <w:t xml:space="preserve">oder nur teilweise </w:t>
      </w:r>
      <w:r>
        <w:t>zustimmen: Begründen Sie bitte die An</w:t>
      </w:r>
      <w:r>
        <w:t>t</w:t>
      </w:r>
      <w:r>
        <w:t>wort bzw. machen Sie einen Vorschlag, wie der Eckwert anzupassen bzw. zu ergänzen ist.</w:t>
      </w:r>
    </w:p>
    <w:p w:rsidR="00117262" w:rsidRDefault="00117262" w:rsidP="00117262">
      <w:pPr>
        <w:pStyle w:val="Lauftext"/>
      </w:pPr>
    </w:p>
    <w:p w:rsidR="00117262" w:rsidRDefault="00117262" w:rsidP="00117262">
      <w:pPr>
        <w:pStyle w:val="Lauftext"/>
        <w:shd w:val="clear" w:color="auto" w:fill="DBE5F1" w:themeFill="accent1" w:themeFillTint="33"/>
      </w:pPr>
      <w:r>
        <w:t>Bitte füllen Sie die blauen Felder aus.</w:t>
      </w:r>
    </w:p>
    <w:p w:rsidR="00117262" w:rsidRDefault="00117262">
      <w:pPr>
        <w:tabs>
          <w:tab w:val="clear" w:pos="2155"/>
        </w:tabs>
        <w:rPr>
          <w:sz w:val="22"/>
        </w:rPr>
      </w:pPr>
      <w:r>
        <w:br w:type="page"/>
      </w:r>
    </w:p>
    <w:p w:rsidR="00E0643E" w:rsidRPr="00276911" w:rsidRDefault="00E0643E" w:rsidP="00E0643E">
      <w:pPr>
        <w:pStyle w:val="berschrift2"/>
        <w:numPr>
          <w:ilvl w:val="1"/>
          <w:numId w:val="1"/>
        </w:numPr>
        <w:ind w:right="-142"/>
      </w:pPr>
      <w:bookmarkStart w:id="5" w:name="_Toc477337852"/>
      <w:bookmarkStart w:id="6" w:name="_Toc509836093"/>
      <w:r w:rsidRPr="00276911">
        <w:lastRenderedPageBreak/>
        <w:t>Kirchenkreise und französischsprachige Gemeindeangehörige</w:t>
      </w:r>
      <w:bookmarkEnd w:id="5"/>
      <w:bookmarkEnd w:id="6"/>
    </w:p>
    <w:tbl>
      <w:tblPr>
        <w:tblStyle w:val="Bild-Tabelle"/>
        <w:tblW w:w="0" w:type="auto"/>
        <w:tblLayout w:type="fixed"/>
        <w:tblLook w:val="04A0" w:firstRow="1" w:lastRow="0" w:firstColumn="1" w:lastColumn="0" w:noHBand="0" w:noVBand="1"/>
      </w:tblPr>
      <w:tblGrid>
        <w:gridCol w:w="377"/>
        <w:gridCol w:w="7225"/>
        <w:gridCol w:w="541"/>
        <w:gridCol w:w="535"/>
        <w:gridCol w:w="541"/>
      </w:tblGrid>
      <w:tr w:rsidR="00E0643E" w:rsidTr="004C2137">
        <w:trPr>
          <w:cantSplit/>
          <w:trHeight w:val="773"/>
        </w:trPr>
        <w:tc>
          <w:tcPr>
            <w:tcW w:w="377" w:type="dxa"/>
          </w:tcPr>
          <w:p w:rsidR="00E0643E" w:rsidRPr="00E45930" w:rsidRDefault="00E0643E" w:rsidP="004C2137">
            <w:pPr>
              <w:pStyle w:val="Lauftext"/>
              <w:ind w:right="0"/>
              <w:jc w:val="center"/>
              <w:rPr>
                <w:b/>
              </w:rPr>
            </w:pPr>
          </w:p>
        </w:tc>
        <w:tc>
          <w:tcPr>
            <w:tcW w:w="7225" w:type="dxa"/>
            <w:tcBorders>
              <w:right w:val="single" w:sz="4" w:space="0" w:color="FFFFFF" w:themeColor="background1"/>
            </w:tcBorders>
            <w:vAlign w:val="center"/>
          </w:tcPr>
          <w:p w:rsidR="00E0643E" w:rsidRDefault="00E0643E" w:rsidP="004C2137">
            <w:pPr>
              <w:pStyle w:val="Lauftext"/>
              <w:spacing w:after="0"/>
              <w:ind w:right="0"/>
              <w:jc w:val="right"/>
            </w:pPr>
            <w:r w:rsidRPr="00E9721F">
              <w:rPr>
                <w:sz w:val="20"/>
                <w:szCs w:val="20"/>
              </w:rPr>
              <w:t>Zustimmung</w:t>
            </w:r>
            <w:r>
              <w:rPr>
                <w:sz w:val="20"/>
                <w:szCs w:val="20"/>
              </w:rPr>
              <w:t xml:space="preserve"> zu Anpassung Eckwert</w:t>
            </w:r>
            <w:r w:rsidRPr="00E9721F">
              <w:rPr>
                <w:sz w:val="20"/>
                <w:szCs w:val="20"/>
              </w:rPr>
              <w:t>?</w:t>
            </w:r>
            <w:r>
              <w:rPr>
                <w:sz w:val="20"/>
                <w:szCs w:val="20"/>
              </w:rPr>
              <w:t xml:space="preserve"> Bitte ankreuzen (-&gt; Buchstabe „X“)</w:t>
            </w:r>
          </w:p>
        </w:tc>
        <w:tc>
          <w:tcPr>
            <w:tcW w:w="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E0643E" w:rsidRPr="008948C5" w:rsidRDefault="00E0643E" w:rsidP="004C2137">
            <w:pPr>
              <w:pStyle w:val="Lauftext"/>
              <w:spacing w:after="0"/>
              <w:ind w:left="113" w:right="113"/>
              <w:rPr>
                <w:b/>
                <w:color w:val="FFFFFF" w:themeColor="background1"/>
                <w:sz w:val="20"/>
                <w:szCs w:val="20"/>
              </w:rPr>
            </w:pPr>
            <w:r w:rsidRPr="008948C5">
              <w:rPr>
                <w:b/>
                <w:color w:val="FFFFFF" w:themeColor="background1"/>
                <w:sz w:val="20"/>
                <w:szCs w:val="20"/>
              </w:rPr>
              <w:t>JA</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E0643E" w:rsidRPr="008948C5" w:rsidRDefault="00E0643E" w:rsidP="004C2137">
            <w:pPr>
              <w:pStyle w:val="Lauftext"/>
              <w:spacing w:after="0"/>
              <w:ind w:left="113" w:right="113"/>
              <w:rPr>
                <w:b/>
                <w:color w:val="FFFFFF" w:themeColor="background1"/>
                <w:sz w:val="20"/>
                <w:szCs w:val="20"/>
              </w:rPr>
            </w:pPr>
            <w:r>
              <w:rPr>
                <w:b/>
                <w:color w:val="FFFFFF" w:themeColor="background1"/>
                <w:sz w:val="20"/>
                <w:szCs w:val="20"/>
              </w:rPr>
              <w:t>z.T.</w:t>
            </w:r>
          </w:p>
        </w:tc>
        <w:tc>
          <w:tcPr>
            <w:tcW w:w="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E0643E" w:rsidRPr="008948C5" w:rsidRDefault="00E0643E" w:rsidP="004C2137">
            <w:pPr>
              <w:pStyle w:val="Lauftext"/>
              <w:spacing w:after="0"/>
              <w:ind w:left="113" w:right="113"/>
              <w:rPr>
                <w:b/>
                <w:color w:val="FFFFFF" w:themeColor="background1"/>
                <w:sz w:val="20"/>
                <w:szCs w:val="20"/>
              </w:rPr>
            </w:pPr>
            <w:r w:rsidRPr="008948C5">
              <w:rPr>
                <w:b/>
                <w:color w:val="FFFFFF" w:themeColor="background1"/>
                <w:sz w:val="20"/>
                <w:szCs w:val="20"/>
              </w:rPr>
              <w:t>NEIN</w:t>
            </w:r>
          </w:p>
        </w:tc>
      </w:tr>
      <w:tr w:rsidR="00E0643E" w:rsidTr="004C2137">
        <w:trPr>
          <w:cantSplit/>
          <w:trHeight w:val="256"/>
        </w:trPr>
        <w:tc>
          <w:tcPr>
            <w:tcW w:w="377" w:type="dxa"/>
            <w:tcBorders>
              <w:bottom w:val="single" w:sz="18" w:space="0" w:color="auto"/>
            </w:tcBorders>
          </w:tcPr>
          <w:p w:rsidR="00E0643E" w:rsidRPr="00E45930" w:rsidRDefault="00E0643E" w:rsidP="004C2137">
            <w:pPr>
              <w:pStyle w:val="Lauftext"/>
              <w:ind w:right="0"/>
              <w:jc w:val="center"/>
              <w:rPr>
                <w:b/>
              </w:rPr>
            </w:pPr>
          </w:p>
        </w:tc>
        <w:tc>
          <w:tcPr>
            <w:tcW w:w="7225" w:type="dxa"/>
            <w:tcBorders>
              <w:bottom w:val="single" w:sz="18" w:space="0" w:color="auto"/>
            </w:tcBorders>
          </w:tcPr>
          <w:p w:rsidR="00E0643E" w:rsidRDefault="00E0643E" w:rsidP="004C2137">
            <w:pPr>
              <w:pStyle w:val="Lauftext"/>
            </w:pPr>
          </w:p>
        </w:tc>
        <w:tc>
          <w:tcPr>
            <w:tcW w:w="541" w:type="dxa"/>
            <w:tcBorders>
              <w:top w:val="single" w:sz="4" w:space="0" w:color="FFFFFF" w:themeColor="background1"/>
              <w:bottom w:val="single" w:sz="18" w:space="0" w:color="auto"/>
            </w:tcBorders>
          </w:tcPr>
          <w:p w:rsidR="00E0643E" w:rsidRPr="00E9721F" w:rsidRDefault="00E0643E" w:rsidP="004C2137">
            <w:pPr>
              <w:pStyle w:val="Lauftext"/>
              <w:ind w:right="0"/>
              <w:jc w:val="center"/>
              <w:rPr>
                <w:sz w:val="20"/>
                <w:szCs w:val="20"/>
              </w:rPr>
            </w:pPr>
          </w:p>
        </w:tc>
        <w:tc>
          <w:tcPr>
            <w:tcW w:w="535" w:type="dxa"/>
            <w:tcBorders>
              <w:top w:val="single" w:sz="4" w:space="0" w:color="FFFFFF" w:themeColor="background1"/>
              <w:bottom w:val="single" w:sz="18" w:space="0" w:color="auto"/>
            </w:tcBorders>
          </w:tcPr>
          <w:p w:rsidR="00E0643E" w:rsidRPr="00E9721F" w:rsidRDefault="00E0643E" w:rsidP="004C2137">
            <w:pPr>
              <w:pStyle w:val="Lauftext"/>
              <w:ind w:right="0"/>
              <w:jc w:val="center"/>
              <w:rPr>
                <w:sz w:val="20"/>
                <w:szCs w:val="20"/>
              </w:rPr>
            </w:pPr>
          </w:p>
        </w:tc>
        <w:tc>
          <w:tcPr>
            <w:tcW w:w="541" w:type="dxa"/>
            <w:tcBorders>
              <w:top w:val="single" w:sz="4" w:space="0" w:color="FFFFFF" w:themeColor="background1"/>
              <w:bottom w:val="single" w:sz="18" w:space="0" w:color="auto"/>
            </w:tcBorders>
          </w:tcPr>
          <w:p w:rsidR="00E0643E" w:rsidRPr="00E9721F" w:rsidRDefault="00E0643E" w:rsidP="004C2137">
            <w:pPr>
              <w:pStyle w:val="Lauftext"/>
              <w:ind w:right="0"/>
              <w:jc w:val="center"/>
              <w:rPr>
                <w:sz w:val="20"/>
                <w:szCs w:val="20"/>
              </w:rPr>
            </w:pPr>
          </w:p>
        </w:tc>
      </w:tr>
      <w:tr w:rsidR="00E0643E" w:rsidTr="004C2137">
        <w:trPr>
          <w:cantSplit/>
          <w:trHeight w:val="1134"/>
        </w:trPr>
        <w:tc>
          <w:tcPr>
            <w:tcW w:w="377" w:type="dxa"/>
            <w:tcBorders>
              <w:top w:val="single" w:sz="18" w:space="0" w:color="auto"/>
              <w:left w:val="single" w:sz="4" w:space="0" w:color="auto"/>
              <w:right w:val="single" w:sz="4" w:space="0" w:color="auto"/>
            </w:tcBorders>
          </w:tcPr>
          <w:p w:rsidR="00E0643E" w:rsidRPr="00E45930" w:rsidRDefault="00E0643E" w:rsidP="004C2137">
            <w:pPr>
              <w:pStyle w:val="Lauftext"/>
              <w:ind w:right="0"/>
              <w:jc w:val="center"/>
              <w:rPr>
                <w:b/>
              </w:rPr>
            </w:pPr>
            <w:r>
              <w:rPr>
                <w:b/>
              </w:rPr>
              <w:t>6</w:t>
            </w:r>
          </w:p>
        </w:tc>
        <w:tc>
          <w:tcPr>
            <w:tcW w:w="7225"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rsidR="00E0643E" w:rsidRPr="00117262" w:rsidRDefault="00E0643E" w:rsidP="004C2137">
            <w:pPr>
              <w:pStyle w:val="Lauftext"/>
              <w:ind w:right="0"/>
              <w:rPr>
                <w:i/>
              </w:rPr>
            </w:pPr>
            <w:r w:rsidRPr="00117262">
              <w:rPr>
                <w:i/>
              </w:rPr>
              <w:t>Bisher:</w:t>
            </w:r>
          </w:p>
          <w:p w:rsidR="00E0643E" w:rsidRPr="00117262" w:rsidRDefault="00E0643E" w:rsidP="004C2137">
            <w:pPr>
              <w:pStyle w:val="Lauftext"/>
              <w:ind w:right="0"/>
              <w:rPr>
                <w:i/>
              </w:rPr>
            </w:pPr>
            <w:r w:rsidRPr="00E0643E">
              <w:rPr>
                <w:i/>
              </w:rPr>
              <w:t>Das deutschsprachige Gemeindegebiet der Kirchgemeinde Bern ist in möglichst gleich grosse Kirchenkreise eingeteilt.</w:t>
            </w:r>
          </w:p>
          <w:p w:rsidR="00E0643E" w:rsidRDefault="00E0643E" w:rsidP="004C2137">
            <w:pPr>
              <w:pStyle w:val="Lauftext"/>
              <w:ind w:right="0"/>
            </w:pPr>
            <w:r>
              <w:t>Neu:</w:t>
            </w:r>
          </w:p>
          <w:p w:rsidR="00E0643E" w:rsidRDefault="0055030E" w:rsidP="0055030E">
            <w:pPr>
              <w:pStyle w:val="Lauftext"/>
              <w:ind w:right="0"/>
            </w:pPr>
            <w:r w:rsidRPr="0055030E">
              <w:t>Das deutschsprachige Gemeindegebiet der Kirchgemeinde Bern ist in Kirche</w:t>
            </w:r>
            <w:r w:rsidRPr="0055030E">
              <w:t>n</w:t>
            </w:r>
            <w:r w:rsidRPr="0055030E">
              <w:t>kreise eingeteilt. Die Kirchenkreise entsprechen soweit mög</w:t>
            </w:r>
            <w:r>
              <w:t>lich funktionalen Räumen und ge</w:t>
            </w:r>
            <w:r w:rsidRPr="0055030E">
              <w:t>wachsenen Strukturen und weisen eine vergleichbare Anzahl von Gemeindeangehörigen auf.</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E0643E" w:rsidRDefault="00E0643E" w:rsidP="004C2137">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E0643E" w:rsidRDefault="00E0643E" w:rsidP="004C2137">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E0643E" w:rsidRDefault="00E0643E" w:rsidP="004C2137">
            <w:pPr>
              <w:pStyle w:val="Lauftext"/>
              <w:ind w:right="0"/>
              <w:jc w:val="center"/>
            </w:pPr>
          </w:p>
        </w:tc>
      </w:tr>
      <w:tr w:rsidR="00E0643E" w:rsidTr="004C2137">
        <w:trPr>
          <w:cantSplit/>
          <w:trHeight w:val="328"/>
        </w:trPr>
        <w:tc>
          <w:tcPr>
            <w:tcW w:w="377" w:type="dxa"/>
            <w:tcBorders>
              <w:left w:val="single" w:sz="4" w:space="0" w:color="auto"/>
              <w:right w:val="single" w:sz="4" w:space="0" w:color="auto"/>
            </w:tcBorders>
          </w:tcPr>
          <w:p w:rsidR="00E0643E" w:rsidRPr="00E45930" w:rsidRDefault="00E0643E" w:rsidP="004C2137">
            <w:pPr>
              <w:pStyle w:val="Lauftext"/>
              <w:ind w:right="0"/>
              <w:jc w:val="center"/>
              <w:rPr>
                <w:b/>
              </w:rPr>
            </w:pPr>
          </w:p>
        </w:tc>
        <w:tc>
          <w:tcPr>
            <w:tcW w:w="8842" w:type="dxa"/>
            <w:gridSpan w:val="4"/>
            <w:tcBorders>
              <w:top w:val="single" w:sz="4" w:space="0" w:color="auto"/>
              <w:left w:val="single" w:sz="4" w:space="0" w:color="auto"/>
              <w:right w:val="single" w:sz="4" w:space="0" w:color="auto"/>
            </w:tcBorders>
          </w:tcPr>
          <w:p w:rsidR="00E0643E" w:rsidRDefault="00E0643E" w:rsidP="004C2137">
            <w:pPr>
              <w:pStyle w:val="Lauftext"/>
              <w:spacing w:after="0"/>
              <w:ind w:right="0"/>
            </w:pPr>
            <w:r w:rsidRPr="008C4159">
              <w:rPr>
                <w:i/>
                <w:sz w:val="20"/>
                <w:szCs w:val="20"/>
              </w:rPr>
              <w:t xml:space="preserve">Falls Antwort </w:t>
            </w:r>
            <w:r>
              <w:rPr>
                <w:i/>
                <w:sz w:val="20"/>
                <w:szCs w:val="20"/>
              </w:rPr>
              <w:t>„z.T.</w:t>
            </w:r>
            <w:r w:rsidR="00136430">
              <w:rPr>
                <w:i/>
                <w:sz w:val="20"/>
                <w:szCs w:val="20"/>
              </w:rPr>
              <w:t>“</w:t>
            </w:r>
            <w:r>
              <w:rPr>
                <w:i/>
                <w:sz w:val="20"/>
                <w:szCs w:val="20"/>
              </w:rPr>
              <w:t xml:space="preserve"> oder </w:t>
            </w:r>
            <w:r w:rsidR="00136430">
              <w:rPr>
                <w:i/>
                <w:sz w:val="20"/>
                <w:szCs w:val="20"/>
              </w:rPr>
              <w:t>„</w:t>
            </w:r>
            <w:r w:rsidRPr="008C4159">
              <w:rPr>
                <w:i/>
                <w:sz w:val="20"/>
                <w:szCs w:val="20"/>
              </w:rPr>
              <w:t>NEIN</w:t>
            </w:r>
            <w:r w:rsidR="00136430">
              <w:rPr>
                <w:i/>
                <w:sz w:val="20"/>
                <w:szCs w:val="20"/>
              </w:rPr>
              <w:t>“</w:t>
            </w:r>
            <w:r w:rsidRPr="008C4159">
              <w:rPr>
                <w:i/>
                <w:sz w:val="20"/>
                <w:szCs w:val="20"/>
              </w:rPr>
              <w:t>: bitte Begründung, bzw. Anpassungsvorschlag:</w:t>
            </w:r>
          </w:p>
        </w:tc>
      </w:tr>
      <w:tr w:rsidR="00E0643E" w:rsidTr="004C2137">
        <w:trPr>
          <w:cantSplit/>
          <w:trHeight w:val="378"/>
        </w:trPr>
        <w:tc>
          <w:tcPr>
            <w:tcW w:w="377" w:type="dxa"/>
            <w:tcBorders>
              <w:left w:val="single" w:sz="4" w:space="0" w:color="auto"/>
              <w:bottom w:val="single" w:sz="18" w:space="0" w:color="auto"/>
              <w:right w:val="single" w:sz="4" w:space="0" w:color="auto"/>
            </w:tcBorders>
          </w:tcPr>
          <w:p w:rsidR="00E0643E" w:rsidRPr="00E45930" w:rsidRDefault="00E0643E" w:rsidP="004C2137">
            <w:pPr>
              <w:pStyle w:val="Lauftext"/>
              <w:ind w:right="0"/>
              <w:jc w:val="center"/>
              <w:rPr>
                <w:b/>
              </w:rPr>
            </w:pPr>
          </w:p>
        </w:tc>
        <w:tc>
          <w:tcPr>
            <w:tcW w:w="8842" w:type="dxa"/>
            <w:gridSpan w:val="4"/>
            <w:tcBorders>
              <w:left w:val="single" w:sz="4" w:space="0" w:color="auto"/>
              <w:bottom w:val="single" w:sz="18" w:space="0" w:color="auto"/>
              <w:right w:val="single" w:sz="4" w:space="0" w:color="auto"/>
            </w:tcBorders>
            <w:shd w:val="clear" w:color="auto" w:fill="DBE5F1" w:themeFill="accent1" w:themeFillTint="33"/>
          </w:tcPr>
          <w:p w:rsidR="00E0643E" w:rsidRDefault="00E0643E" w:rsidP="004C2137">
            <w:pPr>
              <w:pStyle w:val="Lauftext"/>
              <w:ind w:right="0"/>
            </w:pPr>
          </w:p>
        </w:tc>
      </w:tr>
      <w:tr w:rsidR="00E0643E" w:rsidTr="004C2137">
        <w:trPr>
          <w:cantSplit/>
          <w:trHeight w:val="1134"/>
        </w:trPr>
        <w:tc>
          <w:tcPr>
            <w:tcW w:w="377" w:type="dxa"/>
            <w:tcBorders>
              <w:top w:val="single" w:sz="18" w:space="0" w:color="auto"/>
              <w:left w:val="single" w:sz="4" w:space="0" w:color="auto"/>
              <w:right w:val="single" w:sz="4" w:space="0" w:color="auto"/>
            </w:tcBorders>
          </w:tcPr>
          <w:p w:rsidR="00E0643E" w:rsidRPr="00E45930" w:rsidRDefault="00E0643E" w:rsidP="004C2137">
            <w:pPr>
              <w:pStyle w:val="Lauftext"/>
              <w:ind w:right="0"/>
              <w:jc w:val="center"/>
              <w:rPr>
                <w:b/>
              </w:rPr>
            </w:pPr>
            <w:r>
              <w:rPr>
                <w:b/>
              </w:rPr>
              <w:t>9</w:t>
            </w:r>
          </w:p>
        </w:tc>
        <w:tc>
          <w:tcPr>
            <w:tcW w:w="7225"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rsidR="00E0643E" w:rsidRPr="00117262" w:rsidRDefault="00E0643E" w:rsidP="004C2137">
            <w:pPr>
              <w:pStyle w:val="Lauftext"/>
              <w:ind w:right="0"/>
              <w:rPr>
                <w:i/>
              </w:rPr>
            </w:pPr>
            <w:r w:rsidRPr="00117262">
              <w:rPr>
                <w:i/>
              </w:rPr>
              <w:t>Bisher:</w:t>
            </w:r>
          </w:p>
          <w:p w:rsidR="00E0643E" w:rsidRPr="00117262" w:rsidRDefault="00E0643E" w:rsidP="004C2137">
            <w:pPr>
              <w:pStyle w:val="Lauftext"/>
              <w:ind w:right="0"/>
              <w:rPr>
                <w:i/>
              </w:rPr>
            </w:pPr>
            <w:r w:rsidRPr="00E0643E">
              <w:rPr>
                <w:i/>
              </w:rPr>
              <w:t>In jedem Kirchenkreis besteht eine Kirchenkreisversammlung der Stimmberec</w:t>
            </w:r>
            <w:r w:rsidRPr="00E0643E">
              <w:rPr>
                <w:i/>
              </w:rPr>
              <w:t>h</w:t>
            </w:r>
            <w:r w:rsidR="00C51CA8">
              <w:rPr>
                <w:i/>
              </w:rPr>
              <w:t>tig</w:t>
            </w:r>
            <w:r w:rsidRPr="00E0643E">
              <w:rPr>
                <w:i/>
              </w:rPr>
              <w:t>ten. Die Kirchenkreisversammlung ist ein Gefäss für die Information und Di</w:t>
            </w:r>
            <w:r w:rsidRPr="00E0643E">
              <w:rPr>
                <w:i/>
              </w:rPr>
              <w:t>s</w:t>
            </w:r>
            <w:r w:rsidRPr="00E0643E">
              <w:rPr>
                <w:i/>
              </w:rPr>
              <w:t>kussion, wählt die Kirchenkreiskommission (Arbeitstitel) und kann zu besond</w:t>
            </w:r>
            <w:r w:rsidRPr="00E0643E">
              <w:rPr>
                <w:i/>
              </w:rPr>
              <w:t>e</w:t>
            </w:r>
            <w:r w:rsidRPr="00E0643E">
              <w:rPr>
                <w:i/>
              </w:rPr>
              <w:t>ren Geschäften konsultativ befragt werden.</w:t>
            </w:r>
          </w:p>
          <w:p w:rsidR="00E0643E" w:rsidRDefault="00E0643E" w:rsidP="004C2137">
            <w:pPr>
              <w:pStyle w:val="Lauftext"/>
              <w:ind w:right="0"/>
            </w:pPr>
            <w:r>
              <w:t>Neu:</w:t>
            </w:r>
          </w:p>
          <w:p w:rsidR="00E0643E" w:rsidRDefault="0055030E" w:rsidP="0055030E">
            <w:pPr>
              <w:pStyle w:val="Lauftext"/>
              <w:ind w:right="0"/>
            </w:pPr>
            <w:r w:rsidRPr="0055030E">
              <w:t>In jedem Kirchenkreis besteht eine Kirchenkreisversammlung der Stimmb</w:t>
            </w:r>
            <w:r w:rsidRPr="0055030E">
              <w:t>e</w:t>
            </w:r>
            <w:r w:rsidRPr="0055030E">
              <w:t>rechtigten. Die Kirchenkreisversammlung ist ein Gefäss für die Information und Diskussion, wählt die Mitglieder des Parlaments und der Kirchenkreiskommi</w:t>
            </w:r>
            <w:r w:rsidRPr="0055030E">
              <w:t>s</w:t>
            </w:r>
            <w:r w:rsidRPr="0055030E">
              <w:t>sion (Arbeitstitel), genehmigt die Anstellung von Pfarrpersonen und kann zu besonderen Geschäften konsultativ befragt werden.</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E0643E" w:rsidRDefault="00E0643E" w:rsidP="004C2137">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E0643E" w:rsidRDefault="00E0643E" w:rsidP="004C2137">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E0643E" w:rsidRDefault="00E0643E" w:rsidP="004C2137">
            <w:pPr>
              <w:pStyle w:val="Lauftext"/>
              <w:ind w:right="0"/>
              <w:jc w:val="center"/>
            </w:pPr>
          </w:p>
        </w:tc>
      </w:tr>
      <w:tr w:rsidR="00E0643E" w:rsidTr="004C2137">
        <w:trPr>
          <w:cantSplit/>
          <w:trHeight w:val="328"/>
        </w:trPr>
        <w:tc>
          <w:tcPr>
            <w:tcW w:w="377" w:type="dxa"/>
            <w:tcBorders>
              <w:left w:val="single" w:sz="4" w:space="0" w:color="auto"/>
              <w:right w:val="single" w:sz="4" w:space="0" w:color="auto"/>
            </w:tcBorders>
          </w:tcPr>
          <w:p w:rsidR="00E0643E" w:rsidRPr="00E45930" w:rsidRDefault="00E0643E" w:rsidP="004C2137">
            <w:pPr>
              <w:pStyle w:val="Lauftext"/>
              <w:ind w:right="0"/>
              <w:jc w:val="center"/>
              <w:rPr>
                <w:b/>
              </w:rPr>
            </w:pPr>
          </w:p>
        </w:tc>
        <w:tc>
          <w:tcPr>
            <w:tcW w:w="8842" w:type="dxa"/>
            <w:gridSpan w:val="4"/>
            <w:tcBorders>
              <w:top w:val="single" w:sz="4" w:space="0" w:color="auto"/>
              <w:left w:val="single" w:sz="4" w:space="0" w:color="auto"/>
              <w:right w:val="single" w:sz="4" w:space="0" w:color="auto"/>
            </w:tcBorders>
          </w:tcPr>
          <w:p w:rsidR="00E0643E"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E0643E" w:rsidTr="004C2137">
        <w:trPr>
          <w:cantSplit/>
          <w:trHeight w:val="378"/>
        </w:trPr>
        <w:tc>
          <w:tcPr>
            <w:tcW w:w="377" w:type="dxa"/>
            <w:tcBorders>
              <w:left w:val="single" w:sz="4" w:space="0" w:color="auto"/>
              <w:bottom w:val="single" w:sz="18" w:space="0" w:color="auto"/>
              <w:right w:val="single" w:sz="4" w:space="0" w:color="auto"/>
            </w:tcBorders>
          </w:tcPr>
          <w:p w:rsidR="00E0643E" w:rsidRPr="00E45930" w:rsidRDefault="00E0643E" w:rsidP="004C2137">
            <w:pPr>
              <w:pStyle w:val="Lauftext"/>
              <w:ind w:right="0"/>
              <w:jc w:val="center"/>
              <w:rPr>
                <w:b/>
              </w:rPr>
            </w:pPr>
          </w:p>
        </w:tc>
        <w:tc>
          <w:tcPr>
            <w:tcW w:w="8842" w:type="dxa"/>
            <w:gridSpan w:val="4"/>
            <w:tcBorders>
              <w:left w:val="single" w:sz="4" w:space="0" w:color="auto"/>
              <w:bottom w:val="single" w:sz="18" w:space="0" w:color="auto"/>
              <w:right w:val="single" w:sz="4" w:space="0" w:color="auto"/>
            </w:tcBorders>
            <w:shd w:val="clear" w:color="auto" w:fill="DBE5F1" w:themeFill="accent1" w:themeFillTint="33"/>
          </w:tcPr>
          <w:p w:rsidR="00E0643E" w:rsidRDefault="00E0643E" w:rsidP="004C2137">
            <w:pPr>
              <w:pStyle w:val="Lauftext"/>
              <w:ind w:right="0"/>
            </w:pPr>
          </w:p>
        </w:tc>
      </w:tr>
    </w:tbl>
    <w:p w:rsidR="0055030E" w:rsidRDefault="0055030E" w:rsidP="0055030E">
      <w:pPr>
        <w:pStyle w:val="Lauftext"/>
      </w:pPr>
      <w:bookmarkStart w:id="7" w:name="_Toc477337855"/>
    </w:p>
    <w:p w:rsidR="0055030E" w:rsidRDefault="0055030E">
      <w:pPr>
        <w:tabs>
          <w:tab w:val="clear" w:pos="2155"/>
        </w:tabs>
        <w:rPr>
          <w:sz w:val="22"/>
        </w:rPr>
      </w:pPr>
      <w:r>
        <w:br w:type="page"/>
      </w:r>
    </w:p>
    <w:p w:rsidR="006C4F5F" w:rsidRDefault="006C4F5F" w:rsidP="006C4F5F">
      <w:pPr>
        <w:pStyle w:val="berschrift2"/>
        <w:numPr>
          <w:ilvl w:val="1"/>
          <w:numId w:val="1"/>
        </w:numPr>
        <w:ind w:right="0"/>
      </w:pPr>
      <w:bookmarkStart w:id="8" w:name="_Toc509836094"/>
      <w:r w:rsidRPr="00276911">
        <w:lastRenderedPageBreak/>
        <w:t>Kirch</w:t>
      </w:r>
      <w:r w:rsidR="0052250A">
        <w:t>gemeinde</w:t>
      </w:r>
      <w:r w:rsidRPr="00276911">
        <w:t>rat (Exekutive)</w:t>
      </w:r>
      <w:bookmarkEnd w:id="7"/>
      <w:bookmarkEnd w:id="8"/>
    </w:p>
    <w:tbl>
      <w:tblPr>
        <w:tblStyle w:val="Bild-Tabelle"/>
        <w:tblW w:w="9229" w:type="dxa"/>
        <w:tblLayout w:type="fixed"/>
        <w:tblLook w:val="04A0" w:firstRow="1" w:lastRow="0" w:firstColumn="1" w:lastColumn="0" w:noHBand="0" w:noVBand="1"/>
      </w:tblPr>
      <w:tblGrid>
        <w:gridCol w:w="377"/>
        <w:gridCol w:w="474"/>
        <w:gridCol w:w="6751"/>
        <w:gridCol w:w="541"/>
        <w:gridCol w:w="504"/>
        <w:gridCol w:w="41"/>
        <w:gridCol w:w="541"/>
      </w:tblGrid>
      <w:tr w:rsidR="006C4F5F" w:rsidTr="001C6518">
        <w:trPr>
          <w:cantSplit/>
          <w:trHeight w:val="773"/>
        </w:trPr>
        <w:tc>
          <w:tcPr>
            <w:tcW w:w="377" w:type="dxa"/>
          </w:tcPr>
          <w:p w:rsidR="006C4F5F" w:rsidRPr="00E45930" w:rsidRDefault="006C4F5F" w:rsidP="004C2137">
            <w:pPr>
              <w:pStyle w:val="Lauftext"/>
              <w:ind w:right="0"/>
              <w:jc w:val="center"/>
              <w:rPr>
                <w:b/>
              </w:rPr>
            </w:pPr>
          </w:p>
        </w:tc>
        <w:tc>
          <w:tcPr>
            <w:tcW w:w="7225" w:type="dxa"/>
            <w:gridSpan w:val="2"/>
            <w:tcBorders>
              <w:right w:val="single" w:sz="4" w:space="0" w:color="FFFFFF" w:themeColor="background1"/>
            </w:tcBorders>
            <w:vAlign w:val="center"/>
          </w:tcPr>
          <w:p w:rsidR="006C4F5F" w:rsidRDefault="006C4F5F" w:rsidP="004C2137">
            <w:pPr>
              <w:pStyle w:val="Lauftext"/>
              <w:spacing w:after="0"/>
              <w:ind w:right="0"/>
              <w:jc w:val="right"/>
            </w:pPr>
            <w:r w:rsidRPr="00E9721F">
              <w:rPr>
                <w:sz w:val="20"/>
                <w:szCs w:val="20"/>
              </w:rPr>
              <w:t>Zustimmung</w:t>
            </w:r>
            <w:r>
              <w:rPr>
                <w:sz w:val="20"/>
                <w:szCs w:val="20"/>
              </w:rPr>
              <w:t xml:space="preserve"> zu Anpassung Eckwert</w:t>
            </w:r>
            <w:r w:rsidRPr="00E9721F">
              <w:rPr>
                <w:sz w:val="20"/>
                <w:szCs w:val="20"/>
              </w:rPr>
              <w:t>?</w:t>
            </w:r>
            <w:r>
              <w:rPr>
                <w:sz w:val="20"/>
                <w:szCs w:val="20"/>
              </w:rPr>
              <w:t xml:space="preserve"> Bitte ankreuzen (-&gt; Buchstabe „X“)</w:t>
            </w:r>
          </w:p>
        </w:tc>
        <w:tc>
          <w:tcPr>
            <w:tcW w:w="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6C4F5F" w:rsidRPr="008948C5" w:rsidRDefault="006C4F5F" w:rsidP="004C2137">
            <w:pPr>
              <w:pStyle w:val="Lauftext"/>
              <w:spacing w:after="0"/>
              <w:ind w:left="113" w:right="113"/>
              <w:rPr>
                <w:b/>
                <w:color w:val="FFFFFF" w:themeColor="background1"/>
                <w:sz w:val="20"/>
                <w:szCs w:val="20"/>
              </w:rPr>
            </w:pPr>
            <w:r w:rsidRPr="008948C5">
              <w:rPr>
                <w:b/>
                <w:color w:val="FFFFFF" w:themeColor="background1"/>
                <w:sz w:val="20"/>
                <w:szCs w:val="20"/>
              </w:rPr>
              <w:t>JA</w:t>
            </w:r>
          </w:p>
        </w:tc>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6C4F5F" w:rsidRPr="008948C5" w:rsidRDefault="006C4F5F" w:rsidP="004C2137">
            <w:pPr>
              <w:pStyle w:val="Lauftext"/>
              <w:spacing w:after="0"/>
              <w:ind w:left="113" w:right="113"/>
              <w:rPr>
                <w:b/>
                <w:color w:val="FFFFFF" w:themeColor="background1"/>
                <w:sz w:val="20"/>
                <w:szCs w:val="20"/>
              </w:rPr>
            </w:pPr>
            <w:r>
              <w:rPr>
                <w:b/>
                <w:color w:val="FFFFFF" w:themeColor="background1"/>
                <w:sz w:val="20"/>
                <w:szCs w:val="20"/>
              </w:rPr>
              <w:t>z.T.</w:t>
            </w:r>
          </w:p>
        </w:tc>
        <w:tc>
          <w:tcPr>
            <w:tcW w:w="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6C4F5F" w:rsidRPr="008948C5" w:rsidRDefault="006C4F5F" w:rsidP="004C2137">
            <w:pPr>
              <w:pStyle w:val="Lauftext"/>
              <w:spacing w:after="0"/>
              <w:ind w:left="113" w:right="113"/>
              <w:rPr>
                <w:b/>
                <w:color w:val="FFFFFF" w:themeColor="background1"/>
                <w:sz w:val="20"/>
                <w:szCs w:val="20"/>
              </w:rPr>
            </w:pPr>
            <w:r w:rsidRPr="008948C5">
              <w:rPr>
                <w:b/>
                <w:color w:val="FFFFFF" w:themeColor="background1"/>
                <w:sz w:val="20"/>
                <w:szCs w:val="20"/>
              </w:rPr>
              <w:t>NEIN</w:t>
            </w:r>
          </w:p>
        </w:tc>
      </w:tr>
      <w:tr w:rsidR="006C4F5F" w:rsidTr="001C6518">
        <w:trPr>
          <w:cantSplit/>
          <w:trHeight w:val="256"/>
        </w:trPr>
        <w:tc>
          <w:tcPr>
            <w:tcW w:w="377" w:type="dxa"/>
            <w:tcBorders>
              <w:bottom w:val="single" w:sz="18" w:space="0" w:color="auto"/>
            </w:tcBorders>
          </w:tcPr>
          <w:p w:rsidR="006C4F5F" w:rsidRPr="00E45930" w:rsidRDefault="006C4F5F" w:rsidP="004C2137">
            <w:pPr>
              <w:pStyle w:val="Lauftext"/>
              <w:ind w:right="0"/>
              <w:jc w:val="center"/>
              <w:rPr>
                <w:b/>
              </w:rPr>
            </w:pPr>
          </w:p>
        </w:tc>
        <w:tc>
          <w:tcPr>
            <w:tcW w:w="7225" w:type="dxa"/>
            <w:gridSpan w:val="2"/>
            <w:tcBorders>
              <w:bottom w:val="single" w:sz="18" w:space="0" w:color="auto"/>
            </w:tcBorders>
          </w:tcPr>
          <w:p w:rsidR="006C4F5F" w:rsidRDefault="006C4F5F" w:rsidP="004C2137">
            <w:pPr>
              <w:pStyle w:val="Lauftext"/>
            </w:pPr>
          </w:p>
        </w:tc>
        <w:tc>
          <w:tcPr>
            <w:tcW w:w="541" w:type="dxa"/>
            <w:tcBorders>
              <w:top w:val="single" w:sz="4" w:space="0" w:color="FFFFFF" w:themeColor="background1"/>
              <w:bottom w:val="single" w:sz="18" w:space="0" w:color="auto"/>
            </w:tcBorders>
          </w:tcPr>
          <w:p w:rsidR="006C4F5F" w:rsidRPr="00E9721F" w:rsidRDefault="006C4F5F" w:rsidP="004C2137">
            <w:pPr>
              <w:pStyle w:val="Lauftext"/>
              <w:ind w:right="0"/>
              <w:jc w:val="center"/>
              <w:rPr>
                <w:sz w:val="20"/>
                <w:szCs w:val="20"/>
              </w:rPr>
            </w:pPr>
          </w:p>
        </w:tc>
        <w:tc>
          <w:tcPr>
            <w:tcW w:w="545" w:type="dxa"/>
            <w:gridSpan w:val="2"/>
            <w:tcBorders>
              <w:top w:val="single" w:sz="4" w:space="0" w:color="FFFFFF" w:themeColor="background1"/>
              <w:bottom w:val="single" w:sz="18" w:space="0" w:color="auto"/>
            </w:tcBorders>
          </w:tcPr>
          <w:p w:rsidR="006C4F5F" w:rsidRPr="00E9721F" w:rsidRDefault="006C4F5F" w:rsidP="004C2137">
            <w:pPr>
              <w:pStyle w:val="Lauftext"/>
              <w:ind w:right="0"/>
              <w:jc w:val="center"/>
              <w:rPr>
                <w:sz w:val="20"/>
                <w:szCs w:val="20"/>
              </w:rPr>
            </w:pPr>
          </w:p>
        </w:tc>
        <w:tc>
          <w:tcPr>
            <w:tcW w:w="541" w:type="dxa"/>
            <w:tcBorders>
              <w:top w:val="single" w:sz="4" w:space="0" w:color="FFFFFF" w:themeColor="background1"/>
              <w:bottom w:val="single" w:sz="18" w:space="0" w:color="auto"/>
            </w:tcBorders>
          </w:tcPr>
          <w:p w:rsidR="006C4F5F" w:rsidRPr="00E9721F" w:rsidRDefault="006C4F5F" w:rsidP="004C2137">
            <w:pPr>
              <w:pStyle w:val="Lauftext"/>
              <w:ind w:right="0"/>
              <w:jc w:val="center"/>
              <w:rPr>
                <w:sz w:val="20"/>
                <w:szCs w:val="20"/>
              </w:rPr>
            </w:pPr>
          </w:p>
        </w:tc>
      </w:tr>
      <w:tr w:rsidR="00EF5CFD" w:rsidTr="001C6518">
        <w:trPr>
          <w:cantSplit/>
          <w:trHeight w:val="1134"/>
        </w:trPr>
        <w:tc>
          <w:tcPr>
            <w:tcW w:w="377" w:type="dxa"/>
            <w:tcBorders>
              <w:top w:val="single" w:sz="18" w:space="0" w:color="auto"/>
              <w:left w:val="single" w:sz="4" w:space="0" w:color="auto"/>
              <w:right w:val="single" w:sz="4" w:space="0" w:color="auto"/>
            </w:tcBorders>
          </w:tcPr>
          <w:p w:rsidR="00EF5CFD" w:rsidRPr="00E45930" w:rsidRDefault="00EF5CFD" w:rsidP="00EF5CFD">
            <w:pPr>
              <w:pStyle w:val="Lauftext"/>
              <w:ind w:right="0"/>
              <w:jc w:val="center"/>
              <w:rPr>
                <w:b/>
              </w:rPr>
            </w:pPr>
            <w:r>
              <w:rPr>
                <w:b/>
              </w:rPr>
              <w:t>25</w:t>
            </w:r>
          </w:p>
        </w:tc>
        <w:tc>
          <w:tcPr>
            <w:tcW w:w="7225" w:type="dxa"/>
            <w:gridSpan w:val="2"/>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rsidR="00EF5CFD" w:rsidRPr="00117262" w:rsidRDefault="00EF5CFD" w:rsidP="0052250A">
            <w:pPr>
              <w:pStyle w:val="Lauftext"/>
              <w:ind w:right="0"/>
              <w:rPr>
                <w:i/>
              </w:rPr>
            </w:pPr>
            <w:r w:rsidRPr="00117262">
              <w:rPr>
                <w:i/>
              </w:rPr>
              <w:t>Bisher:</w:t>
            </w:r>
          </w:p>
          <w:p w:rsidR="00EF5CFD" w:rsidRPr="001C6518" w:rsidRDefault="00EF5CFD" w:rsidP="0052250A">
            <w:pPr>
              <w:pStyle w:val="Lauftext"/>
              <w:ind w:right="0"/>
              <w:rPr>
                <w:i/>
              </w:rPr>
            </w:pPr>
            <w:r w:rsidRPr="001C6518">
              <w:rPr>
                <w:i/>
              </w:rPr>
              <w:t>Das Pfarramt ist mit einer Pfarrperson mit beratender Stimme und Antragsrecht an den Ratssitzungen vertreten. Im Einverständnis mit dem Präsidium des Kle</w:t>
            </w:r>
            <w:r w:rsidRPr="001C6518">
              <w:rPr>
                <w:i/>
              </w:rPr>
              <w:t>i</w:t>
            </w:r>
            <w:r w:rsidRPr="001C6518">
              <w:rPr>
                <w:i/>
              </w:rPr>
              <w:t>nen Kirchenrats können weitere Pfarrpersonen teilnehmen.</w:t>
            </w:r>
          </w:p>
          <w:p w:rsidR="00EF5CFD" w:rsidRPr="001C6518" w:rsidRDefault="00EF5CFD" w:rsidP="0052250A">
            <w:pPr>
              <w:pStyle w:val="Lauftext"/>
              <w:ind w:right="0"/>
            </w:pPr>
            <w:r w:rsidRPr="001C6518">
              <w:t>Neu:</w:t>
            </w:r>
          </w:p>
          <w:p w:rsidR="00C51CA8" w:rsidRDefault="00255C8A" w:rsidP="00E84770">
            <w:pPr>
              <w:pStyle w:val="Lauftext"/>
              <w:ind w:right="32"/>
            </w:pPr>
            <w:r w:rsidRPr="00255C8A">
              <w:t xml:space="preserve">Für die theologische Beratung des Kirchgemeinderats und die Mitwirkung in der Gemeindeleitung nach den Vorgaben der Kirchenordnung wird das Pfarramt durch eine Pfarrperson </w:t>
            </w:r>
            <w:r w:rsidRPr="00FD4778">
              <w:rPr>
                <w:b/>
                <w:i/>
              </w:rPr>
              <w:t>(Variante: durch mehrere Pfarrpersonen)</w:t>
            </w:r>
            <w:r w:rsidRPr="00255C8A">
              <w:t xml:space="preserve"> ve</w:t>
            </w:r>
            <w:r w:rsidRPr="00255C8A">
              <w:t>r</w:t>
            </w:r>
            <w:r w:rsidRPr="00255C8A">
              <w:t>tre</w:t>
            </w:r>
            <w:r>
              <w:t>ten, die auf Vor</w:t>
            </w:r>
            <w:r w:rsidRPr="00255C8A">
              <w:t xml:space="preserve">schlag des Pfarramts, d.h. der gesamten </w:t>
            </w:r>
            <w:proofErr w:type="spellStart"/>
            <w:r w:rsidRPr="00255C8A">
              <w:t>Pfarrschaft</w:t>
            </w:r>
            <w:proofErr w:type="spellEnd"/>
            <w:r w:rsidRPr="00255C8A">
              <w:t xml:space="preserve"> der Kirchgemeinde, durch das Parlament gewählt wird und mit beratender Sti</w:t>
            </w:r>
            <w:r w:rsidRPr="00255C8A">
              <w:t>m</w:t>
            </w:r>
            <w:r w:rsidRPr="00255C8A">
              <w:t>men und Antragsrecht an den Ratssitzungen teilnimmt.</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EF5CFD" w:rsidRDefault="00EF5CFD" w:rsidP="0052250A">
            <w:pPr>
              <w:pStyle w:val="Lauftext"/>
              <w:ind w:right="0"/>
              <w:jc w:val="center"/>
            </w:pPr>
          </w:p>
        </w:tc>
        <w:tc>
          <w:tcPr>
            <w:tcW w:w="545" w:type="dxa"/>
            <w:gridSpan w:val="2"/>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EF5CFD" w:rsidRDefault="00EF5CFD" w:rsidP="0052250A">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EF5CFD" w:rsidRDefault="00EF5CFD" w:rsidP="0052250A">
            <w:pPr>
              <w:pStyle w:val="Lauftext"/>
              <w:ind w:right="0"/>
              <w:jc w:val="center"/>
            </w:pPr>
          </w:p>
        </w:tc>
      </w:tr>
      <w:tr w:rsidR="001C6518" w:rsidTr="001C6518">
        <w:trPr>
          <w:cantSplit/>
          <w:trHeight w:val="328"/>
        </w:trPr>
        <w:tc>
          <w:tcPr>
            <w:tcW w:w="377" w:type="dxa"/>
            <w:tcBorders>
              <w:left w:val="single" w:sz="4" w:space="0" w:color="auto"/>
              <w:right w:val="single" w:sz="4" w:space="0" w:color="auto"/>
            </w:tcBorders>
          </w:tcPr>
          <w:p w:rsidR="001C6518" w:rsidRPr="00E45930" w:rsidRDefault="001C6518" w:rsidP="005806AC">
            <w:pPr>
              <w:pStyle w:val="Lauftext"/>
              <w:ind w:right="0"/>
              <w:jc w:val="center"/>
              <w:rPr>
                <w:b/>
              </w:rPr>
            </w:pPr>
          </w:p>
        </w:tc>
        <w:tc>
          <w:tcPr>
            <w:tcW w:w="8852" w:type="dxa"/>
            <w:gridSpan w:val="6"/>
            <w:tcBorders>
              <w:top w:val="single" w:sz="4" w:space="0" w:color="auto"/>
              <w:left w:val="single" w:sz="4" w:space="0" w:color="auto"/>
              <w:right w:val="single" w:sz="4" w:space="0" w:color="auto"/>
            </w:tcBorders>
          </w:tcPr>
          <w:p w:rsidR="001C6518" w:rsidRDefault="00136430" w:rsidP="005806AC">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1C6518" w:rsidTr="001C6518">
        <w:trPr>
          <w:cantSplit/>
          <w:trHeight w:val="378"/>
        </w:trPr>
        <w:tc>
          <w:tcPr>
            <w:tcW w:w="377" w:type="dxa"/>
            <w:tcBorders>
              <w:left w:val="single" w:sz="4" w:space="0" w:color="auto"/>
              <w:right w:val="single" w:sz="4" w:space="0" w:color="auto"/>
            </w:tcBorders>
          </w:tcPr>
          <w:p w:rsidR="001C6518" w:rsidRPr="00E45930" w:rsidRDefault="001C6518" w:rsidP="005806AC">
            <w:pPr>
              <w:pStyle w:val="Lauftext"/>
              <w:ind w:right="0"/>
              <w:jc w:val="center"/>
              <w:rPr>
                <w:b/>
              </w:rPr>
            </w:pPr>
          </w:p>
        </w:tc>
        <w:tc>
          <w:tcPr>
            <w:tcW w:w="8852" w:type="dxa"/>
            <w:gridSpan w:val="6"/>
            <w:tcBorders>
              <w:left w:val="single" w:sz="4" w:space="0" w:color="auto"/>
              <w:bottom w:val="single" w:sz="4" w:space="0" w:color="auto"/>
              <w:right w:val="single" w:sz="4" w:space="0" w:color="auto"/>
            </w:tcBorders>
            <w:shd w:val="clear" w:color="auto" w:fill="DBE5F1" w:themeFill="accent1" w:themeFillTint="33"/>
          </w:tcPr>
          <w:p w:rsidR="001C6518" w:rsidRDefault="001C6518" w:rsidP="005806AC">
            <w:pPr>
              <w:pStyle w:val="Lauftext"/>
              <w:ind w:right="0"/>
            </w:pPr>
          </w:p>
        </w:tc>
      </w:tr>
      <w:tr w:rsidR="001C6518" w:rsidTr="001C6518">
        <w:trPr>
          <w:cantSplit/>
          <w:trHeight w:val="328"/>
        </w:trPr>
        <w:tc>
          <w:tcPr>
            <w:tcW w:w="377" w:type="dxa"/>
            <w:tcBorders>
              <w:left w:val="single" w:sz="4" w:space="0" w:color="auto"/>
              <w:right w:val="single" w:sz="4" w:space="0" w:color="auto"/>
            </w:tcBorders>
          </w:tcPr>
          <w:p w:rsidR="001C6518" w:rsidRPr="00E45930" w:rsidRDefault="001C6518" w:rsidP="005806AC">
            <w:pPr>
              <w:pStyle w:val="Lauftext"/>
              <w:ind w:right="0"/>
              <w:jc w:val="center"/>
              <w:rPr>
                <w:b/>
              </w:rPr>
            </w:pPr>
          </w:p>
        </w:tc>
        <w:tc>
          <w:tcPr>
            <w:tcW w:w="8852" w:type="dxa"/>
            <w:gridSpan w:val="6"/>
            <w:tcBorders>
              <w:top w:val="single" w:sz="4" w:space="0" w:color="auto"/>
              <w:left w:val="single" w:sz="4" w:space="0" w:color="auto"/>
              <w:bottom w:val="single" w:sz="4" w:space="0" w:color="auto"/>
              <w:right w:val="single" w:sz="4" w:space="0" w:color="auto"/>
            </w:tcBorders>
          </w:tcPr>
          <w:p w:rsidR="001C6518" w:rsidRDefault="001C6518" w:rsidP="005806AC">
            <w:pPr>
              <w:pStyle w:val="Lauftext"/>
              <w:spacing w:after="0"/>
              <w:ind w:right="0"/>
              <w:rPr>
                <w:i/>
                <w:sz w:val="20"/>
                <w:szCs w:val="20"/>
              </w:rPr>
            </w:pPr>
          </w:p>
          <w:p w:rsidR="001C6518" w:rsidRDefault="001C6518" w:rsidP="005806AC">
            <w:pPr>
              <w:pStyle w:val="Lauftext"/>
              <w:spacing w:after="0"/>
              <w:ind w:right="0"/>
              <w:rPr>
                <w:i/>
                <w:sz w:val="20"/>
                <w:szCs w:val="20"/>
              </w:rPr>
            </w:pPr>
            <w:r>
              <w:rPr>
                <w:i/>
                <w:sz w:val="20"/>
                <w:szCs w:val="20"/>
              </w:rPr>
              <w:t>Welche Variante bevorzugen Sie? Bitte ankreuzen</w:t>
            </w:r>
            <w:r w:rsidR="00255C8A">
              <w:rPr>
                <w:i/>
                <w:sz w:val="20"/>
                <w:szCs w:val="20"/>
              </w:rPr>
              <w:t>:</w:t>
            </w:r>
          </w:p>
          <w:p w:rsidR="00F8278C" w:rsidRDefault="00F8278C" w:rsidP="005806AC">
            <w:pPr>
              <w:pStyle w:val="Lauftext"/>
              <w:spacing w:after="0"/>
              <w:ind w:right="0"/>
            </w:pPr>
          </w:p>
        </w:tc>
      </w:tr>
      <w:tr w:rsidR="00255C8A" w:rsidRPr="00255C8A" w:rsidTr="00F8278C">
        <w:trPr>
          <w:cantSplit/>
          <w:trHeight w:val="411"/>
        </w:trPr>
        <w:tc>
          <w:tcPr>
            <w:tcW w:w="377" w:type="dxa"/>
            <w:tcBorders>
              <w:left w:val="single" w:sz="4" w:space="0" w:color="auto"/>
              <w:right w:val="single" w:sz="4" w:space="0" w:color="auto"/>
            </w:tcBorders>
          </w:tcPr>
          <w:p w:rsidR="001C6518" w:rsidRPr="00255C8A" w:rsidRDefault="001C6518" w:rsidP="005806AC">
            <w:pPr>
              <w:pStyle w:val="Lauftext"/>
              <w:ind w:right="0"/>
              <w:jc w:val="center"/>
              <w:rPr>
                <w:b/>
                <w:highlight w:val="yellow"/>
              </w:rPr>
            </w:pPr>
          </w:p>
        </w:tc>
        <w:tc>
          <w:tcPr>
            <w:tcW w:w="47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1C6518" w:rsidRPr="00255C8A" w:rsidRDefault="001C6518" w:rsidP="005806AC">
            <w:pPr>
              <w:pStyle w:val="Lauftext"/>
              <w:ind w:right="0"/>
            </w:pPr>
          </w:p>
        </w:tc>
        <w:tc>
          <w:tcPr>
            <w:tcW w:w="8378"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C6518" w:rsidRPr="00255C8A" w:rsidRDefault="001C6518" w:rsidP="00CA1B61">
            <w:pPr>
              <w:pStyle w:val="Lauftext"/>
              <w:ind w:right="0"/>
            </w:pPr>
            <w:r w:rsidRPr="00255C8A">
              <w:t>Vertretung durch eine (einzige) Pfarrperson</w:t>
            </w:r>
          </w:p>
        </w:tc>
      </w:tr>
      <w:tr w:rsidR="00255C8A" w:rsidRPr="00255C8A" w:rsidTr="00F8278C">
        <w:trPr>
          <w:cantSplit/>
          <w:trHeight w:val="411"/>
        </w:trPr>
        <w:tc>
          <w:tcPr>
            <w:tcW w:w="377" w:type="dxa"/>
            <w:tcBorders>
              <w:left w:val="single" w:sz="4" w:space="0" w:color="auto"/>
              <w:bottom w:val="single" w:sz="18" w:space="0" w:color="auto"/>
              <w:right w:val="single" w:sz="4" w:space="0" w:color="auto"/>
            </w:tcBorders>
          </w:tcPr>
          <w:p w:rsidR="001C6518" w:rsidRPr="00255C8A" w:rsidRDefault="001C6518" w:rsidP="005806AC">
            <w:pPr>
              <w:pStyle w:val="Lauftext"/>
              <w:ind w:right="0"/>
              <w:jc w:val="center"/>
              <w:rPr>
                <w:b/>
                <w:highlight w:val="yellow"/>
              </w:rPr>
            </w:pPr>
          </w:p>
        </w:tc>
        <w:tc>
          <w:tcPr>
            <w:tcW w:w="474" w:type="dxa"/>
            <w:tcBorders>
              <w:top w:val="single" w:sz="4" w:space="0" w:color="auto"/>
              <w:left w:val="single" w:sz="4" w:space="0" w:color="auto"/>
              <w:right w:val="single" w:sz="4" w:space="0" w:color="auto"/>
            </w:tcBorders>
            <w:shd w:val="clear" w:color="auto" w:fill="DBE5F1" w:themeFill="accent1" w:themeFillTint="33"/>
            <w:tcMar>
              <w:top w:w="57" w:type="dxa"/>
              <w:left w:w="57" w:type="dxa"/>
              <w:bottom w:w="57" w:type="dxa"/>
              <w:right w:w="57" w:type="dxa"/>
            </w:tcMar>
          </w:tcPr>
          <w:p w:rsidR="001C6518" w:rsidRPr="00255C8A" w:rsidRDefault="001C6518" w:rsidP="005806AC">
            <w:pPr>
              <w:pStyle w:val="Lauftext"/>
              <w:ind w:right="0"/>
            </w:pPr>
          </w:p>
        </w:tc>
        <w:tc>
          <w:tcPr>
            <w:tcW w:w="8378"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C6518" w:rsidRPr="00255C8A" w:rsidRDefault="001C6518" w:rsidP="00CA1B61">
            <w:pPr>
              <w:pStyle w:val="Lauftext"/>
              <w:ind w:right="0"/>
            </w:pPr>
            <w:r w:rsidRPr="00255C8A">
              <w:t>Vertretung durch mehrere Pfarrpersonen</w:t>
            </w:r>
          </w:p>
        </w:tc>
      </w:tr>
      <w:tr w:rsidR="001C6518" w:rsidTr="001A3D4F">
        <w:trPr>
          <w:cantSplit/>
          <w:trHeight w:val="1134"/>
        </w:trPr>
        <w:tc>
          <w:tcPr>
            <w:tcW w:w="377" w:type="dxa"/>
            <w:tcBorders>
              <w:top w:val="single" w:sz="18" w:space="0" w:color="auto"/>
              <w:left w:val="single" w:sz="4" w:space="0" w:color="auto"/>
              <w:right w:val="single" w:sz="4" w:space="0" w:color="auto"/>
            </w:tcBorders>
          </w:tcPr>
          <w:p w:rsidR="001C6518" w:rsidRPr="00E45930" w:rsidRDefault="001C6518" w:rsidP="004C2137">
            <w:pPr>
              <w:pStyle w:val="Lauftext"/>
              <w:ind w:right="0"/>
              <w:jc w:val="center"/>
              <w:rPr>
                <w:b/>
              </w:rPr>
            </w:pPr>
            <w:r>
              <w:rPr>
                <w:b/>
              </w:rPr>
              <w:t>26</w:t>
            </w:r>
          </w:p>
        </w:tc>
        <w:tc>
          <w:tcPr>
            <w:tcW w:w="7225" w:type="dxa"/>
            <w:gridSpan w:val="2"/>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rsidR="001C6518" w:rsidRPr="00117262" w:rsidRDefault="001C6518" w:rsidP="004C2137">
            <w:pPr>
              <w:pStyle w:val="Lauftext"/>
              <w:ind w:right="0"/>
              <w:rPr>
                <w:i/>
              </w:rPr>
            </w:pPr>
            <w:r w:rsidRPr="00117262">
              <w:rPr>
                <w:i/>
              </w:rPr>
              <w:t>Bisher:</w:t>
            </w:r>
          </w:p>
          <w:p w:rsidR="001C6518" w:rsidRPr="00117262" w:rsidRDefault="001C6518" w:rsidP="004C2137">
            <w:pPr>
              <w:pStyle w:val="Lauftext"/>
              <w:ind w:right="0"/>
              <w:rPr>
                <w:i/>
              </w:rPr>
            </w:pPr>
            <w:r w:rsidRPr="006C4F5F">
              <w:rPr>
                <w:i/>
              </w:rPr>
              <w:t>Die Pfarrerin oder der Pfarrer der französischsprachigen Gemeindeangehörigen (Leitsatz 12) kann mit beratender Stimme und Antragsrecht an den Sitzungen des Kleinen Kirchenrats teilnehmen, wenn dieser Geschäfte behandelt, welche die französischsprachigen Gemeindeglieder besonders betreffen oder für die Zweisprachigkeit der Kirchgemeinde von Bedeutung sind.</w:t>
            </w:r>
          </w:p>
          <w:p w:rsidR="001C6518" w:rsidRDefault="001C6518" w:rsidP="004C2137">
            <w:pPr>
              <w:pStyle w:val="Lauftext"/>
              <w:ind w:right="0"/>
            </w:pPr>
            <w:r>
              <w:t>Neu:</w:t>
            </w:r>
          </w:p>
          <w:p w:rsidR="001C6518" w:rsidRDefault="001C6518" w:rsidP="00EF5CFD">
            <w:pPr>
              <w:pStyle w:val="Lauftext"/>
              <w:ind w:right="32"/>
            </w:pPr>
            <w:r>
              <w:t>Streichung des Eckwertes.</w:t>
            </w:r>
            <w:r>
              <w:br/>
              <w:t>Auf besondere Vorgaben zur Mitwirkung französischsprachiger Pfarrpersonen im Rahmen der theologischen Beratung des Kirchgemeinderats und der G</w:t>
            </w:r>
            <w:r>
              <w:t>e</w:t>
            </w:r>
            <w:r>
              <w:t>meindeleitung wird verzichtet. (Begründung vgl. Ziffer 5.5. des Eckwert-Papieres „</w:t>
            </w:r>
            <w:r w:rsidRPr="00024629">
              <w:t>Zusammenwirken der Organe und Mitarbeitenden</w:t>
            </w:r>
            <w:r>
              <w:t>“).</w:t>
            </w:r>
            <w:r>
              <w:br/>
              <w:t>Das Recht der französischsprachigen Gemeindeglieder auf angemessene Mi</w:t>
            </w:r>
            <w:r>
              <w:t>t</w:t>
            </w:r>
            <w:r>
              <w:t>wirkung in den Organen der Kirchgemeinde bleibt davon unberührt.</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1C6518" w:rsidRDefault="001C6518" w:rsidP="004C2137">
            <w:pPr>
              <w:pStyle w:val="Lauftext"/>
              <w:ind w:right="0"/>
              <w:jc w:val="center"/>
            </w:pPr>
          </w:p>
        </w:tc>
        <w:tc>
          <w:tcPr>
            <w:tcW w:w="504"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1C6518" w:rsidRDefault="001C6518" w:rsidP="004C2137">
            <w:pPr>
              <w:pStyle w:val="Lauftext"/>
              <w:ind w:right="0"/>
              <w:jc w:val="center"/>
            </w:pPr>
          </w:p>
        </w:tc>
        <w:tc>
          <w:tcPr>
            <w:tcW w:w="582" w:type="dxa"/>
            <w:gridSpan w:val="2"/>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1C6518" w:rsidRDefault="001C6518" w:rsidP="004C2137">
            <w:pPr>
              <w:pStyle w:val="Lauftext"/>
              <w:ind w:right="0"/>
              <w:jc w:val="center"/>
            </w:pPr>
          </w:p>
        </w:tc>
      </w:tr>
      <w:tr w:rsidR="001C6518" w:rsidTr="001C6518">
        <w:trPr>
          <w:cantSplit/>
          <w:trHeight w:val="328"/>
        </w:trPr>
        <w:tc>
          <w:tcPr>
            <w:tcW w:w="377" w:type="dxa"/>
            <w:tcBorders>
              <w:left w:val="single" w:sz="4" w:space="0" w:color="auto"/>
              <w:right w:val="single" w:sz="4" w:space="0" w:color="auto"/>
            </w:tcBorders>
          </w:tcPr>
          <w:p w:rsidR="001C6518" w:rsidRPr="00E45930" w:rsidRDefault="001C6518" w:rsidP="004C2137">
            <w:pPr>
              <w:pStyle w:val="Lauftext"/>
              <w:ind w:right="0"/>
              <w:jc w:val="center"/>
              <w:rPr>
                <w:b/>
              </w:rPr>
            </w:pPr>
          </w:p>
        </w:tc>
        <w:tc>
          <w:tcPr>
            <w:tcW w:w="8852" w:type="dxa"/>
            <w:gridSpan w:val="6"/>
            <w:tcBorders>
              <w:top w:val="single" w:sz="4" w:space="0" w:color="auto"/>
              <w:left w:val="single" w:sz="4" w:space="0" w:color="auto"/>
              <w:right w:val="single" w:sz="4" w:space="0" w:color="auto"/>
            </w:tcBorders>
          </w:tcPr>
          <w:p w:rsidR="001C6518"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1C6518" w:rsidTr="001C6518">
        <w:trPr>
          <w:cantSplit/>
          <w:trHeight w:val="378"/>
        </w:trPr>
        <w:tc>
          <w:tcPr>
            <w:tcW w:w="377" w:type="dxa"/>
            <w:tcBorders>
              <w:left w:val="single" w:sz="4" w:space="0" w:color="auto"/>
              <w:bottom w:val="single" w:sz="18" w:space="0" w:color="auto"/>
              <w:right w:val="single" w:sz="4" w:space="0" w:color="auto"/>
            </w:tcBorders>
          </w:tcPr>
          <w:p w:rsidR="001C6518" w:rsidRPr="00E45930" w:rsidRDefault="001C6518" w:rsidP="004C2137">
            <w:pPr>
              <w:pStyle w:val="Lauftext"/>
              <w:ind w:right="0"/>
              <w:jc w:val="center"/>
              <w:rPr>
                <w:b/>
              </w:rPr>
            </w:pPr>
          </w:p>
        </w:tc>
        <w:tc>
          <w:tcPr>
            <w:tcW w:w="8852" w:type="dxa"/>
            <w:gridSpan w:val="6"/>
            <w:tcBorders>
              <w:left w:val="single" w:sz="4" w:space="0" w:color="auto"/>
              <w:bottom w:val="single" w:sz="18" w:space="0" w:color="auto"/>
              <w:right w:val="single" w:sz="4" w:space="0" w:color="auto"/>
            </w:tcBorders>
            <w:shd w:val="clear" w:color="auto" w:fill="DBE5F1" w:themeFill="accent1" w:themeFillTint="33"/>
          </w:tcPr>
          <w:p w:rsidR="001C6518" w:rsidRDefault="001C6518" w:rsidP="004C2137">
            <w:pPr>
              <w:pStyle w:val="Lauftext"/>
              <w:ind w:right="0"/>
            </w:pPr>
          </w:p>
        </w:tc>
      </w:tr>
    </w:tbl>
    <w:p w:rsidR="006C4F5F" w:rsidRDefault="006C4F5F" w:rsidP="001D7570">
      <w:pPr>
        <w:ind w:right="1701"/>
        <w:rPr>
          <w:sz w:val="22"/>
        </w:rPr>
      </w:pPr>
    </w:p>
    <w:p w:rsidR="00D6713C" w:rsidRDefault="00D6713C">
      <w:pPr>
        <w:tabs>
          <w:tab w:val="clear" w:pos="2155"/>
        </w:tabs>
        <w:rPr>
          <w:sz w:val="22"/>
        </w:rPr>
      </w:pPr>
      <w:r>
        <w:rPr>
          <w:sz w:val="22"/>
        </w:rPr>
        <w:br w:type="page"/>
      </w:r>
    </w:p>
    <w:p w:rsidR="00622102" w:rsidRDefault="00622102" w:rsidP="00622102">
      <w:pPr>
        <w:pStyle w:val="berschrift1"/>
      </w:pPr>
      <w:bookmarkStart w:id="9" w:name="_Toc509836095"/>
      <w:r>
        <w:lastRenderedPageBreak/>
        <w:t xml:space="preserve">Stellungnahme zu den Inhalten der </w:t>
      </w:r>
      <w:r w:rsidR="00351FFF">
        <w:t xml:space="preserve">neuen </w:t>
      </w:r>
      <w:r>
        <w:t>Eckwerte</w:t>
      </w:r>
      <w:bookmarkEnd w:id="9"/>
    </w:p>
    <w:p w:rsidR="00622102" w:rsidRDefault="00622102" w:rsidP="00622102">
      <w:pPr>
        <w:pStyle w:val="Lauftext"/>
      </w:pPr>
      <w:r>
        <w:t xml:space="preserve">Bitte nehmen Sie Stellung zu </w:t>
      </w:r>
      <w:r w:rsidR="00351FFF">
        <w:t>den</w:t>
      </w:r>
      <w:r w:rsidR="0069329A">
        <w:t xml:space="preserve"> neuen </w:t>
      </w:r>
      <w:r>
        <w:t>Eckwert-Vorschläge</w:t>
      </w:r>
      <w:r w:rsidR="00351FFF">
        <w:t>n</w:t>
      </w:r>
      <w:r>
        <w:t>, indem Sie folgende Fragen beantworten:</w:t>
      </w:r>
    </w:p>
    <w:p w:rsidR="0069329A" w:rsidRDefault="00622102" w:rsidP="00622102">
      <w:pPr>
        <w:pStyle w:val="Lauftext"/>
        <w:numPr>
          <w:ilvl w:val="0"/>
          <w:numId w:val="28"/>
        </w:numPr>
      </w:pPr>
      <w:r>
        <w:t>Stimmen Sie den Inha</w:t>
      </w:r>
      <w:r w:rsidR="0069329A">
        <w:t>lten der einzelnen Eckwerte zu:</w:t>
      </w:r>
    </w:p>
    <w:p w:rsidR="0069329A" w:rsidRDefault="0069329A" w:rsidP="0069329A">
      <w:pPr>
        <w:pStyle w:val="Lauftext"/>
        <w:numPr>
          <w:ilvl w:val="1"/>
          <w:numId w:val="28"/>
        </w:numPr>
      </w:pPr>
      <w:r>
        <w:t>JA:</w:t>
      </w:r>
      <w:r>
        <w:tab/>
        <w:t>vollumfängliche Zustimmung</w:t>
      </w:r>
    </w:p>
    <w:p w:rsidR="0069329A" w:rsidRDefault="0069329A" w:rsidP="0069329A">
      <w:pPr>
        <w:pStyle w:val="Lauftext"/>
        <w:numPr>
          <w:ilvl w:val="1"/>
          <w:numId w:val="28"/>
        </w:numPr>
      </w:pPr>
      <w:r>
        <w:t>Z.T.:</w:t>
      </w:r>
      <w:r>
        <w:tab/>
        <w:t>Zustimmung mit Einschränkungen</w:t>
      </w:r>
    </w:p>
    <w:p w:rsidR="00622102" w:rsidRDefault="0069329A" w:rsidP="0069329A">
      <w:pPr>
        <w:pStyle w:val="Lauftext"/>
        <w:numPr>
          <w:ilvl w:val="1"/>
          <w:numId w:val="28"/>
        </w:numPr>
      </w:pPr>
      <w:r>
        <w:t>NEIN:</w:t>
      </w:r>
      <w:r>
        <w:tab/>
        <w:t>Ablehnung des Vorschlags</w:t>
      </w:r>
    </w:p>
    <w:p w:rsidR="00622102" w:rsidRDefault="00622102" w:rsidP="00B323D9">
      <w:pPr>
        <w:pStyle w:val="Lauftext"/>
        <w:numPr>
          <w:ilvl w:val="0"/>
          <w:numId w:val="28"/>
        </w:numPr>
      </w:pPr>
      <w:r>
        <w:t xml:space="preserve">Falls </w:t>
      </w:r>
      <w:r w:rsidR="0069329A">
        <w:t xml:space="preserve">Sie nicht </w:t>
      </w:r>
      <w:r w:rsidR="00B323D9" w:rsidRPr="00B323D9">
        <w:t xml:space="preserve">oder nur teilweise </w:t>
      </w:r>
      <w:r w:rsidR="0069329A">
        <w:t>zustimmen</w:t>
      </w:r>
      <w:r>
        <w:t>: Begründen Sie bitte die An</w:t>
      </w:r>
      <w:r>
        <w:t>t</w:t>
      </w:r>
      <w:r>
        <w:t>wort bzw. machen Sie einen Vorschlag, wie der Eckwert anzupassen bzw. zu ergänzen ist.</w:t>
      </w:r>
    </w:p>
    <w:p w:rsidR="000E44AF" w:rsidRDefault="000E44AF" w:rsidP="000E44AF">
      <w:pPr>
        <w:pStyle w:val="Lauftext"/>
        <w:numPr>
          <w:ilvl w:val="0"/>
          <w:numId w:val="28"/>
        </w:numPr>
      </w:pPr>
      <w:r>
        <w:t>Führen Sie gegebenenfalls zusätzliche Regelungsinhalte auf, die Ihrer A</w:t>
      </w:r>
      <w:r>
        <w:t>n</w:t>
      </w:r>
      <w:r>
        <w:t>sicht nach im zukünftigen Organisationsreglement enthalten sein müssen.</w:t>
      </w:r>
    </w:p>
    <w:p w:rsidR="00622102" w:rsidRDefault="00622102" w:rsidP="00622102">
      <w:pPr>
        <w:pStyle w:val="Lauftext"/>
      </w:pPr>
    </w:p>
    <w:p w:rsidR="00622102" w:rsidRDefault="00622102" w:rsidP="00622102">
      <w:pPr>
        <w:pStyle w:val="Lauftext"/>
        <w:shd w:val="clear" w:color="auto" w:fill="DBE5F1" w:themeFill="accent1" w:themeFillTint="33"/>
      </w:pPr>
      <w:r>
        <w:t>Bitte füllen Sie die blauen Felder aus.</w:t>
      </w:r>
    </w:p>
    <w:p w:rsidR="00622102" w:rsidRDefault="00622102" w:rsidP="00453B76">
      <w:pPr>
        <w:pStyle w:val="Lauftext"/>
      </w:pPr>
    </w:p>
    <w:p w:rsidR="002A0B23" w:rsidRDefault="002A0B23">
      <w:pPr>
        <w:tabs>
          <w:tab w:val="clear" w:pos="2155"/>
        </w:tabs>
        <w:rPr>
          <w:sz w:val="22"/>
        </w:rPr>
      </w:pPr>
      <w:r>
        <w:br w:type="page"/>
      </w:r>
    </w:p>
    <w:p w:rsidR="00453B76" w:rsidRPr="00276911" w:rsidRDefault="00453B76" w:rsidP="00256B3E">
      <w:pPr>
        <w:pStyle w:val="berschrift2"/>
        <w:numPr>
          <w:ilvl w:val="1"/>
          <w:numId w:val="1"/>
        </w:numPr>
        <w:ind w:right="0"/>
      </w:pPr>
      <w:bookmarkStart w:id="10" w:name="_Toc477337851"/>
      <w:bookmarkStart w:id="11" w:name="_Toc509836096"/>
      <w:r>
        <w:lastRenderedPageBreak/>
        <w:t xml:space="preserve">Eckwertvorschläge </w:t>
      </w:r>
      <w:r w:rsidR="00256B3E">
        <w:t>zur</w:t>
      </w:r>
      <w:r>
        <w:t xml:space="preserve"> </w:t>
      </w:r>
      <w:bookmarkEnd w:id="10"/>
      <w:r w:rsidR="00256B3E" w:rsidRPr="00256B3E">
        <w:t>Ressourcen</w:t>
      </w:r>
      <w:r w:rsidR="00256B3E">
        <w:t>zuteilung</w:t>
      </w:r>
      <w:bookmarkEnd w:id="11"/>
    </w:p>
    <w:p w:rsidR="00453B76" w:rsidRPr="00453B76" w:rsidRDefault="00453B76" w:rsidP="00453B76">
      <w:pPr>
        <w:pStyle w:val="Lauftext"/>
      </w:pPr>
    </w:p>
    <w:tbl>
      <w:tblPr>
        <w:tblStyle w:val="Bild-Tabelle"/>
        <w:tblW w:w="0" w:type="auto"/>
        <w:tblLayout w:type="fixed"/>
        <w:tblLook w:val="04A0" w:firstRow="1" w:lastRow="0" w:firstColumn="1" w:lastColumn="0" w:noHBand="0" w:noVBand="1"/>
      </w:tblPr>
      <w:tblGrid>
        <w:gridCol w:w="377"/>
        <w:gridCol w:w="7225"/>
        <w:gridCol w:w="541"/>
        <w:gridCol w:w="535"/>
        <w:gridCol w:w="541"/>
      </w:tblGrid>
      <w:tr w:rsidR="00885E4A" w:rsidTr="0064176E">
        <w:trPr>
          <w:cantSplit/>
          <w:trHeight w:val="773"/>
        </w:trPr>
        <w:tc>
          <w:tcPr>
            <w:tcW w:w="377" w:type="dxa"/>
          </w:tcPr>
          <w:p w:rsidR="00885E4A" w:rsidRPr="00E45930" w:rsidRDefault="00885E4A" w:rsidP="00E45930">
            <w:pPr>
              <w:pStyle w:val="Lauftext"/>
              <w:ind w:right="0"/>
              <w:jc w:val="center"/>
              <w:rPr>
                <w:b/>
              </w:rPr>
            </w:pPr>
          </w:p>
        </w:tc>
        <w:tc>
          <w:tcPr>
            <w:tcW w:w="7225" w:type="dxa"/>
            <w:tcBorders>
              <w:right w:val="single" w:sz="4" w:space="0" w:color="FFFFFF" w:themeColor="background1"/>
            </w:tcBorders>
            <w:vAlign w:val="center"/>
          </w:tcPr>
          <w:p w:rsidR="00885E4A" w:rsidRDefault="00885E4A" w:rsidP="00E9721F">
            <w:pPr>
              <w:pStyle w:val="Lauftext"/>
              <w:spacing w:after="0"/>
              <w:ind w:right="0"/>
              <w:jc w:val="right"/>
            </w:pPr>
            <w:r w:rsidRPr="00E9721F">
              <w:rPr>
                <w:sz w:val="20"/>
                <w:szCs w:val="20"/>
              </w:rPr>
              <w:t xml:space="preserve">Zustimmung </w:t>
            </w:r>
            <w:r>
              <w:rPr>
                <w:sz w:val="20"/>
                <w:szCs w:val="20"/>
              </w:rPr>
              <w:t xml:space="preserve"> zu Eckwert</w:t>
            </w:r>
            <w:r w:rsidRPr="00E9721F">
              <w:rPr>
                <w:sz w:val="20"/>
                <w:szCs w:val="20"/>
              </w:rPr>
              <w:t>?</w:t>
            </w:r>
            <w:r>
              <w:rPr>
                <w:sz w:val="20"/>
                <w:szCs w:val="20"/>
              </w:rPr>
              <w:t xml:space="preserve"> Bitte ankreuzen (-&gt; Buchstabe „X“)</w:t>
            </w:r>
          </w:p>
        </w:tc>
        <w:tc>
          <w:tcPr>
            <w:tcW w:w="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885E4A" w:rsidRPr="008948C5" w:rsidRDefault="00885E4A" w:rsidP="0064176E">
            <w:pPr>
              <w:pStyle w:val="Lauftext"/>
              <w:spacing w:after="0"/>
              <w:ind w:left="113" w:right="113"/>
              <w:rPr>
                <w:b/>
                <w:color w:val="FFFFFF" w:themeColor="background1"/>
                <w:sz w:val="20"/>
                <w:szCs w:val="20"/>
              </w:rPr>
            </w:pPr>
            <w:r w:rsidRPr="008948C5">
              <w:rPr>
                <w:b/>
                <w:color w:val="FFFFFF" w:themeColor="background1"/>
                <w:sz w:val="20"/>
                <w:szCs w:val="20"/>
              </w:rPr>
              <w:t>JA</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885E4A" w:rsidRPr="008948C5" w:rsidRDefault="00885E4A" w:rsidP="0064176E">
            <w:pPr>
              <w:pStyle w:val="Lauftext"/>
              <w:spacing w:after="0"/>
              <w:ind w:left="113" w:right="113"/>
              <w:rPr>
                <w:b/>
                <w:color w:val="FFFFFF" w:themeColor="background1"/>
                <w:sz w:val="20"/>
                <w:szCs w:val="20"/>
              </w:rPr>
            </w:pPr>
            <w:r>
              <w:rPr>
                <w:b/>
                <w:color w:val="FFFFFF" w:themeColor="background1"/>
                <w:sz w:val="20"/>
                <w:szCs w:val="20"/>
              </w:rPr>
              <w:t>z.T.</w:t>
            </w:r>
          </w:p>
        </w:tc>
        <w:tc>
          <w:tcPr>
            <w:tcW w:w="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885E4A" w:rsidRPr="008948C5" w:rsidRDefault="00885E4A" w:rsidP="0064176E">
            <w:pPr>
              <w:pStyle w:val="Lauftext"/>
              <w:spacing w:after="0"/>
              <w:ind w:left="113" w:right="113"/>
              <w:rPr>
                <w:b/>
                <w:color w:val="FFFFFF" w:themeColor="background1"/>
                <w:sz w:val="20"/>
                <w:szCs w:val="20"/>
              </w:rPr>
            </w:pPr>
            <w:r w:rsidRPr="008948C5">
              <w:rPr>
                <w:b/>
                <w:color w:val="FFFFFF" w:themeColor="background1"/>
                <w:sz w:val="20"/>
                <w:szCs w:val="20"/>
              </w:rPr>
              <w:t>NEIN</w:t>
            </w:r>
          </w:p>
        </w:tc>
      </w:tr>
      <w:tr w:rsidR="00885E4A" w:rsidTr="00885E4A">
        <w:trPr>
          <w:cantSplit/>
          <w:trHeight w:val="256"/>
        </w:trPr>
        <w:tc>
          <w:tcPr>
            <w:tcW w:w="377" w:type="dxa"/>
            <w:tcBorders>
              <w:bottom w:val="single" w:sz="18" w:space="0" w:color="auto"/>
            </w:tcBorders>
          </w:tcPr>
          <w:p w:rsidR="00885E4A" w:rsidRPr="00E45930" w:rsidRDefault="00885E4A" w:rsidP="00E45930">
            <w:pPr>
              <w:pStyle w:val="Lauftext"/>
              <w:ind w:right="0"/>
              <w:jc w:val="center"/>
              <w:rPr>
                <w:b/>
              </w:rPr>
            </w:pPr>
          </w:p>
        </w:tc>
        <w:tc>
          <w:tcPr>
            <w:tcW w:w="7225" w:type="dxa"/>
            <w:tcBorders>
              <w:bottom w:val="single" w:sz="18" w:space="0" w:color="auto"/>
            </w:tcBorders>
          </w:tcPr>
          <w:p w:rsidR="00885E4A" w:rsidRDefault="00885E4A" w:rsidP="00F91EAC">
            <w:pPr>
              <w:pStyle w:val="Lauftext"/>
            </w:pPr>
          </w:p>
        </w:tc>
        <w:tc>
          <w:tcPr>
            <w:tcW w:w="541" w:type="dxa"/>
            <w:tcBorders>
              <w:top w:val="single" w:sz="4" w:space="0" w:color="FFFFFF" w:themeColor="background1"/>
              <w:bottom w:val="single" w:sz="18" w:space="0" w:color="auto"/>
            </w:tcBorders>
          </w:tcPr>
          <w:p w:rsidR="00885E4A" w:rsidRPr="00E9721F" w:rsidRDefault="00885E4A" w:rsidP="00E9721F">
            <w:pPr>
              <w:pStyle w:val="Lauftext"/>
              <w:ind w:right="0"/>
              <w:jc w:val="center"/>
              <w:rPr>
                <w:sz w:val="20"/>
                <w:szCs w:val="20"/>
              </w:rPr>
            </w:pPr>
          </w:p>
        </w:tc>
        <w:tc>
          <w:tcPr>
            <w:tcW w:w="535" w:type="dxa"/>
            <w:tcBorders>
              <w:top w:val="single" w:sz="4" w:space="0" w:color="FFFFFF" w:themeColor="background1"/>
              <w:bottom w:val="single" w:sz="18" w:space="0" w:color="auto"/>
            </w:tcBorders>
          </w:tcPr>
          <w:p w:rsidR="00885E4A" w:rsidRPr="00E9721F" w:rsidRDefault="00885E4A" w:rsidP="00E9721F">
            <w:pPr>
              <w:pStyle w:val="Lauftext"/>
              <w:ind w:right="0"/>
              <w:jc w:val="center"/>
              <w:rPr>
                <w:sz w:val="20"/>
                <w:szCs w:val="20"/>
              </w:rPr>
            </w:pPr>
          </w:p>
        </w:tc>
        <w:tc>
          <w:tcPr>
            <w:tcW w:w="541" w:type="dxa"/>
            <w:tcBorders>
              <w:top w:val="single" w:sz="4" w:space="0" w:color="FFFFFF" w:themeColor="background1"/>
              <w:bottom w:val="single" w:sz="18" w:space="0" w:color="auto"/>
            </w:tcBorders>
          </w:tcPr>
          <w:p w:rsidR="00885E4A" w:rsidRPr="00E9721F" w:rsidRDefault="00885E4A" w:rsidP="00E9721F">
            <w:pPr>
              <w:pStyle w:val="Lauftext"/>
              <w:ind w:right="0"/>
              <w:jc w:val="center"/>
              <w:rPr>
                <w:sz w:val="20"/>
                <w:szCs w:val="20"/>
              </w:rPr>
            </w:pPr>
          </w:p>
        </w:tc>
      </w:tr>
      <w:tr w:rsidR="00885E4A" w:rsidTr="00885E4A">
        <w:trPr>
          <w:cantSplit/>
          <w:trHeight w:val="1134"/>
        </w:trPr>
        <w:tc>
          <w:tcPr>
            <w:tcW w:w="377" w:type="dxa"/>
            <w:tcBorders>
              <w:top w:val="single" w:sz="18" w:space="0" w:color="auto"/>
              <w:left w:val="single" w:sz="4" w:space="0" w:color="auto"/>
              <w:right w:val="single" w:sz="4" w:space="0" w:color="auto"/>
            </w:tcBorders>
          </w:tcPr>
          <w:p w:rsidR="00885E4A" w:rsidRPr="00E45930" w:rsidRDefault="00885E4A" w:rsidP="00E45930">
            <w:pPr>
              <w:pStyle w:val="Lauftext"/>
              <w:ind w:right="0"/>
              <w:jc w:val="center"/>
              <w:rPr>
                <w:b/>
              </w:rPr>
            </w:pPr>
            <w:r w:rsidRPr="00E45930">
              <w:rPr>
                <w:b/>
              </w:rPr>
              <w:t>1</w:t>
            </w:r>
          </w:p>
        </w:tc>
        <w:tc>
          <w:tcPr>
            <w:tcW w:w="7225"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rsidR="00885E4A" w:rsidRDefault="003A7A10" w:rsidP="00F91EAC">
            <w:pPr>
              <w:pStyle w:val="Lauftext"/>
              <w:ind w:right="0"/>
            </w:pPr>
            <w:r w:rsidRPr="003A7A10">
              <w:t>Personelle, finanzielle und sachliche Ressource</w:t>
            </w:r>
            <w:r>
              <w:t>n werden, entsprechend der „Auf</w:t>
            </w:r>
            <w:r w:rsidRPr="003A7A10">
              <w:t>gabenteilung“ nach dem Grundsatz der Subsidiarität (Leitsatz 2 im A</w:t>
            </w:r>
            <w:r w:rsidRPr="003A7A10">
              <w:t>r</w:t>
            </w:r>
            <w:r w:rsidRPr="003A7A10">
              <w:t>beitspapier „Kirchenkreise), einerseits der Kirchgemeinde Bern als Ganzes und anderseits den einzelnen Kirchenkreisen bzw. den französischsprachigen G</w:t>
            </w:r>
            <w:r w:rsidRPr="003A7A10">
              <w:t>e</w:t>
            </w:r>
            <w:r w:rsidRPr="003A7A10">
              <w:t>meindeangehörigen zugeteilt.</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885E4A" w:rsidRDefault="00885E4A" w:rsidP="00F91EAC">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885E4A" w:rsidRDefault="00885E4A" w:rsidP="00F91EAC">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885E4A" w:rsidRDefault="00885E4A" w:rsidP="00F91EAC">
            <w:pPr>
              <w:pStyle w:val="Lauftext"/>
              <w:ind w:right="0"/>
              <w:jc w:val="center"/>
            </w:pPr>
          </w:p>
        </w:tc>
      </w:tr>
      <w:tr w:rsidR="0064176E" w:rsidTr="004C2137">
        <w:trPr>
          <w:cantSplit/>
          <w:trHeight w:val="328"/>
        </w:trPr>
        <w:tc>
          <w:tcPr>
            <w:tcW w:w="377" w:type="dxa"/>
            <w:tcBorders>
              <w:left w:val="single" w:sz="4" w:space="0" w:color="auto"/>
              <w:right w:val="single" w:sz="4" w:space="0" w:color="auto"/>
            </w:tcBorders>
          </w:tcPr>
          <w:p w:rsidR="0064176E" w:rsidRPr="00E45930" w:rsidRDefault="0064176E" w:rsidP="004C2137">
            <w:pPr>
              <w:pStyle w:val="Lauftext"/>
              <w:ind w:right="0"/>
              <w:jc w:val="center"/>
              <w:rPr>
                <w:b/>
              </w:rPr>
            </w:pPr>
          </w:p>
        </w:tc>
        <w:tc>
          <w:tcPr>
            <w:tcW w:w="8842" w:type="dxa"/>
            <w:gridSpan w:val="4"/>
            <w:tcBorders>
              <w:top w:val="single" w:sz="4" w:space="0" w:color="auto"/>
              <w:left w:val="single" w:sz="4" w:space="0" w:color="auto"/>
              <w:right w:val="single" w:sz="4" w:space="0" w:color="auto"/>
            </w:tcBorders>
          </w:tcPr>
          <w:p w:rsidR="0064176E"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64176E" w:rsidTr="004C2137">
        <w:trPr>
          <w:cantSplit/>
          <w:trHeight w:val="378"/>
        </w:trPr>
        <w:tc>
          <w:tcPr>
            <w:tcW w:w="377" w:type="dxa"/>
            <w:tcBorders>
              <w:left w:val="single" w:sz="4" w:space="0" w:color="auto"/>
              <w:bottom w:val="single" w:sz="18" w:space="0" w:color="auto"/>
              <w:right w:val="single" w:sz="4" w:space="0" w:color="auto"/>
            </w:tcBorders>
          </w:tcPr>
          <w:p w:rsidR="0064176E" w:rsidRPr="00E45930" w:rsidRDefault="0064176E" w:rsidP="004C2137">
            <w:pPr>
              <w:pStyle w:val="Lauftext"/>
              <w:ind w:right="0"/>
              <w:jc w:val="center"/>
              <w:rPr>
                <w:b/>
              </w:rPr>
            </w:pPr>
          </w:p>
        </w:tc>
        <w:tc>
          <w:tcPr>
            <w:tcW w:w="8842" w:type="dxa"/>
            <w:gridSpan w:val="4"/>
            <w:tcBorders>
              <w:left w:val="single" w:sz="4" w:space="0" w:color="auto"/>
              <w:bottom w:val="single" w:sz="18" w:space="0" w:color="auto"/>
              <w:right w:val="single" w:sz="4" w:space="0" w:color="auto"/>
            </w:tcBorders>
            <w:shd w:val="clear" w:color="auto" w:fill="DBE5F1" w:themeFill="accent1" w:themeFillTint="33"/>
          </w:tcPr>
          <w:p w:rsidR="0064176E" w:rsidRDefault="0064176E" w:rsidP="004C2137">
            <w:pPr>
              <w:pStyle w:val="Lauftext"/>
              <w:ind w:right="0"/>
            </w:pPr>
          </w:p>
        </w:tc>
      </w:tr>
      <w:tr w:rsidR="00885E4A" w:rsidTr="00885E4A">
        <w:trPr>
          <w:cantSplit/>
          <w:trHeight w:val="845"/>
        </w:trPr>
        <w:tc>
          <w:tcPr>
            <w:tcW w:w="377" w:type="dxa"/>
            <w:tcBorders>
              <w:top w:val="single" w:sz="18" w:space="0" w:color="auto"/>
              <w:left w:val="single" w:sz="4" w:space="0" w:color="auto"/>
              <w:right w:val="single" w:sz="4" w:space="0" w:color="auto"/>
            </w:tcBorders>
          </w:tcPr>
          <w:p w:rsidR="00885E4A" w:rsidRPr="00E45930" w:rsidRDefault="00885E4A" w:rsidP="00E45930">
            <w:pPr>
              <w:pStyle w:val="Lauftext"/>
              <w:ind w:right="0"/>
              <w:jc w:val="center"/>
              <w:rPr>
                <w:b/>
              </w:rPr>
            </w:pPr>
            <w:r w:rsidRPr="00E45930">
              <w:rPr>
                <w:b/>
              </w:rPr>
              <w:t>2</w:t>
            </w:r>
          </w:p>
        </w:tc>
        <w:tc>
          <w:tcPr>
            <w:tcW w:w="7225" w:type="dxa"/>
            <w:tcBorders>
              <w:top w:val="single" w:sz="18" w:space="0" w:color="auto"/>
              <w:left w:val="single" w:sz="4" w:space="0" w:color="auto"/>
              <w:right w:val="single" w:sz="4" w:space="0" w:color="auto"/>
            </w:tcBorders>
            <w:tcMar>
              <w:top w:w="57" w:type="dxa"/>
              <w:left w:w="57" w:type="dxa"/>
              <w:bottom w:w="57" w:type="dxa"/>
              <w:right w:w="57" w:type="dxa"/>
            </w:tcMar>
          </w:tcPr>
          <w:p w:rsidR="00885E4A" w:rsidRDefault="003A7A10" w:rsidP="00F91EAC">
            <w:pPr>
              <w:pStyle w:val="Lauftext"/>
              <w:ind w:right="0"/>
            </w:pPr>
            <w:r w:rsidRPr="003A7A10">
              <w:t>Personelle Ressourcen werden mit dem Stellenplan zugeteilt. Der Stellenplan wird durch den Kirchgemeinderat unter Einbezug der Planungskonferenz in einem partizipativen Prozess erarbeitet und dem Parlament zum Beschluss vorgelegt. Er wird im gleichen Verfahren unter Wahrung der Planungssiche</w:t>
            </w:r>
            <w:r w:rsidRPr="003A7A10">
              <w:t>r</w:t>
            </w:r>
            <w:r w:rsidRPr="003A7A10">
              <w:t>heit neuen Gegebenheiten angepasst.</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885E4A" w:rsidRDefault="00885E4A" w:rsidP="00F91EAC">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885E4A" w:rsidRDefault="00885E4A" w:rsidP="00F91EAC">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885E4A" w:rsidRDefault="00885E4A" w:rsidP="00F91EAC">
            <w:pPr>
              <w:pStyle w:val="Lauftext"/>
              <w:ind w:right="0"/>
              <w:jc w:val="center"/>
            </w:pPr>
          </w:p>
        </w:tc>
      </w:tr>
      <w:tr w:rsidR="0064176E" w:rsidTr="004C2137">
        <w:trPr>
          <w:cantSplit/>
          <w:trHeight w:val="328"/>
        </w:trPr>
        <w:tc>
          <w:tcPr>
            <w:tcW w:w="377" w:type="dxa"/>
            <w:tcBorders>
              <w:left w:val="single" w:sz="4" w:space="0" w:color="auto"/>
              <w:right w:val="single" w:sz="4" w:space="0" w:color="auto"/>
            </w:tcBorders>
          </w:tcPr>
          <w:p w:rsidR="0064176E" w:rsidRPr="00E45930" w:rsidRDefault="0064176E" w:rsidP="004C2137">
            <w:pPr>
              <w:pStyle w:val="Lauftext"/>
              <w:ind w:right="0"/>
              <w:jc w:val="center"/>
              <w:rPr>
                <w:b/>
              </w:rPr>
            </w:pPr>
          </w:p>
        </w:tc>
        <w:tc>
          <w:tcPr>
            <w:tcW w:w="8842" w:type="dxa"/>
            <w:gridSpan w:val="4"/>
            <w:tcBorders>
              <w:top w:val="single" w:sz="4" w:space="0" w:color="auto"/>
              <w:left w:val="single" w:sz="4" w:space="0" w:color="auto"/>
              <w:right w:val="single" w:sz="4" w:space="0" w:color="auto"/>
            </w:tcBorders>
          </w:tcPr>
          <w:p w:rsidR="0064176E"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64176E" w:rsidTr="004C2137">
        <w:trPr>
          <w:cantSplit/>
          <w:trHeight w:val="378"/>
        </w:trPr>
        <w:tc>
          <w:tcPr>
            <w:tcW w:w="377" w:type="dxa"/>
            <w:tcBorders>
              <w:left w:val="single" w:sz="4" w:space="0" w:color="auto"/>
              <w:bottom w:val="single" w:sz="18" w:space="0" w:color="auto"/>
              <w:right w:val="single" w:sz="4" w:space="0" w:color="auto"/>
            </w:tcBorders>
          </w:tcPr>
          <w:p w:rsidR="0064176E" w:rsidRPr="00E45930" w:rsidRDefault="0064176E" w:rsidP="004C2137">
            <w:pPr>
              <w:pStyle w:val="Lauftext"/>
              <w:ind w:right="0"/>
              <w:jc w:val="center"/>
              <w:rPr>
                <w:b/>
              </w:rPr>
            </w:pPr>
          </w:p>
        </w:tc>
        <w:tc>
          <w:tcPr>
            <w:tcW w:w="8842" w:type="dxa"/>
            <w:gridSpan w:val="4"/>
            <w:tcBorders>
              <w:left w:val="single" w:sz="4" w:space="0" w:color="auto"/>
              <w:bottom w:val="single" w:sz="18" w:space="0" w:color="auto"/>
              <w:right w:val="single" w:sz="4" w:space="0" w:color="auto"/>
            </w:tcBorders>
            <w:shd w:val="clear" w:color="auto" w:fill="DBE5F1" w:themeFill="accent1" w:themeFillTint="33"/>
          </w:tcPr>
          <w:p w:rsidR="0064176E" w:rsidRDefault="0064176E" w:rsidP="004C2137">
            <w:pPr>
              <w:pStyle w:val="Lauftext"/>
              <w:ind w:right="0"/>
            </w:pPr>
          </w:p>
        </w:tc>
      </w:tr>
      <w:tr w:rsidR="00885E4A" w:rsidTr="0064176E">
        <w:trPr>
          <w:cantSplit/>
          <w:trHeight w:val="1134"/>
        </w:trPr>
        <w:tc>
          <w:tcPr>
            <w:tcW w:w="377" w:type="dxa"/>
            <w:tcBorders>
              <w:top w:val="single" w:sz="18" w:space="0" w:color="auto"/>
              <w:left w:val="single" w:sz="4" w:space="0" w:color="auto"/>
              <w:right w:val="single" w:sz="4" w:space="0" w:color="auto"/>
            </w:tcBorders>
          </w:tcPr>
          <w:p w:rsidR="00885E4A" w:rsidRPr="00E45930" w:rsidRDefault="00885E4A" w:rsidP="00E45930">
            <w:pPr>
              <w:pStyle w:val="Lauftext"/>
              <w:ind w:right="0"/>
              <w:jc w:val="center"/>
              <w:rPr>
                <w:b/>
              </w:rPr>
            </w:pPr>
            <w:r w:rsidRPr="00E45930">
              <w:rPr>
                <w:b/>
              </w:rPr>
              <w:t>3</w:t>
            </w:r>
          </w:p>
        </w:tc>
        <w:tc>
          <w:tcPr>
            <w:tcW w:w="7225"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rsidR="00885E4A" w:rsidRDefault="003A7A10" w:rsidP="000837D9">
            <w:pPr>
              <w:pStyle w:val="Lauftext"/>
              <w:ind w:right="0"/>
            </w:pPr>
            <w:r w:rsidRPr="003A7A10">
              <w:t>Die Zuteilung personeller Ressourcen an die einzelnen Kirchenkreise bzw. an die französischsprachigen Gemeindeangehörigen erfolgt nach sachgerechten (namentlich berufsbezogenen), reglementarisch verbindlich vorgegebenen, aber nicht allzu detailliert formulierten Kriterien, die im Rahmen der Erarbe</w:t>
            </w:r>
            <w:r w:rsidRPr="003A7A10">
              <w:t>i</w:t>
            </w:r>
            <w:r w:rsidRPr="003A7A10">
              <w:t>tung des Stellenplans noch verfeinert werden können.</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885E4A" w:rsidRDefault="00885E4A" w:rsidP="00F91EAC">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885E4A" w:rsidRDefault="00885E4A" w:rsidP="00F91EAC">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885E4A" w:rsidRDefault="00885E4A" w:rsidP="00F91EAC">
            <w:pPr>
              <w:pStyle w:val="Lauftext"/>
              <w:ind w:right="0"/>
              <w:jc w:val="center"/>
            </w:pPr>
          </w:p>
        </w:tc>
      </w:tr>
      <w:tr w:rsidR="0064176E" w:rsidTr="0064176E">
        <w:trPr>
          <w:cantSplit/>
          <w:trHeight w:val="328"/>
        </w:trPr>
        <w:tc>
          <w:tcPr>
            <w:tcW w:w="377" w:type="dxa"/>
            <w:tcBorders>
              <w:left w:val="single" w:sz="4" w:space="0" w:color="auto"/>
              <w:right w:val="single" w:sz="4" w:space="0" w:color="auto"/>
            </w:tcBorders>
          </w:tcPr>
          <w:p w:rsidR="0064176E" w:rsidRPr="00E45930" w:rsidRDefault="0064176E" w:rsidP="00E45930">
            <w:pPr>
              <w:pStyle w:val="Lauftext"/>
              <w:ind w:right="0"/>
              <w:jc w:val="center"/>
              <w:rPr>
                <w:b/>
              </w:rPr>
            </w:pPr>
          </w:p>
        </w:tc>
        <w:tc>
          <w:tcPr>
            <w:tcW w:w="8842" w:type="dxa"/>
            <w:gridSpan w:val="4"/>
            <w:tcBorders>
              <w:top w:val="single" w:sz="4" w:space="0" w:color="auto"/>
              <w:left w:val="single" w:sz="4" w:space="0" w:color="auto"/>
              <w:right w:val="single" w:sz="4" w:space="0" w:color="auto"/>
            </w:tcBorders>
          </w:tcPr>
          <w:p w:rsidR="0064176E" w:rsidRDefault="00136430" w:rsidP="008C4159">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64176E" w:rsidTr="004C2137">
        <w:trPr>
          <w:cantSplit/>
          <w:trHeight w:val="378"/>
        </w:trPr>
        <w:tc>
          <w:tcPr>
            <w:tcW w:w="377" w:type="dxa"/>
            <w:tcBorders>
              <w:left w:val="single" w:sz="4" w:space="0" w:color="auto"/>
              <w:bottom w:val="single" w:sz="18" w:space="0" w:color="auto"/>
              <w:right w:val="single" w:sz="4" w:space="0" w:color="auto"/>
            </w:tcBorders>
          </w:tcPr>
          <w:p w:rsidR="0064176E" w:rsidRPr="00E45930" w:rsidRDefault="0064176E" w:rsidP="00E45930">
            <w:pPr>
              <w:pStyle w:val="Lauftext"/>
              <w:ind w:right="0"/>
              <w:jc w:val="center"/>
              <w:rPr>
                <w:b/>
              </w:rPr>
            </w:pPr>
          </w:p>
        </w:tc>
        <w:tc>
          <w:tcPr>
            <w:tcW w:w="8842" w:type="dxa"/>
            <w:gridSpan w:val="4"/>
            <w:tcBorders>
              <w:left w:val="single" w:sz="4" w:space="0" w:color="auto"/>
              <w:bottom w:val="single" w:sz="18" w:space="0" w:color="auto"/>
              <w:right w:val="single" w:sz="4" w:space="0" w:color="auto"/>
            </w:tcBorders>
            <w:shd w:val="clear" w:color="auto" w:fill="DBE5F1" w:themeFill="accent1" w:themeFillTint="33"/>
          </w:tcPr>
          <w:p w:rsidR="0064176E" w:rsidRDefault="0064176E" w:rsidP="00F91EAC">
            <w:pPr>
              <w:pStyle w:val="Lauftext"/>
              <w:ind w:right="0"/>
            </w:pPr>
          </w:p>
        </w:tc>
      </w:tr>
      <w:tr w:rsidR="003A7A10" w:rsidTr="004C2137">
        <w:trPr>
          <w:cantSplit/>
          <w:trHeight w:val="1134"/>
        </w:trPr>
        <w:tc>
          <w:tcPr>
            <w:tcW w:w="377" w:type="dxa"/>
            <w:tcBorders>
              <w:top w:val="single" w:sz="18" w:space="0" w:color="auto"/>
              <w:left w:val="single" w:sz="4" w:space="0" w:color="auto"/>
              <w:right w:val="single" w:sz="4" w:space="0" w:color="auto"/>
            </w:tcBorders>
          </w:tcPr>
          <w:p w:rsidR="003A7A10" w:rsidRPr="00E45930" w:rsidRDefault="003A7A10" w:rsidP="004C2137">
            <w:pPr>
              <w:pStyle w:val="Lauftext"/>
              <w:ind w:right="0"/>
              <w:jc w:val="center"/>
              <w:rPr>
                <w:b/>
              </w:rPr>
            </w:pPr>
            <w:r w:rsidRPr="00E45930">
              <w:rPr>
                <w:b/>
              </w:rPr>
              <w:t>4</w:t>
            </w:r>
          </w:p>
        </w:tc>
        <w:tc>
          <w:tcPr>
            <w:tcW w:w="7225" w:type="dxa"/>
            <w:tcBorders>
              <w:top w:val="single" w:sz="18" w:space="0" w:color="auto"/>
              <w:left w:val="single" w:sz="4" w:space="0" w:color="auto"/>
              <w:right w:val="single" w:sz="4" w:space="0" w:color="auto"/>
            </w:tcBorders>
            <w:tcMar>
              <w:top w:w="57" w:type="dxa"/>
              <w:left w:w="57" w:type="dxa"/>
              <w:bottom w:w="57" w:type="dxa"/>
              <w:right w:w="57" w:type="dxa"/>
            </w:tcMar>
          </w:tcPr>
          <w:p w:rsidR="003A7A10" w:rsidRDefault="003A7A10" w:rsidP="004C2137">
            <w:pPr>
              <w:pStyle w:val="Lauftext"/>
              <w:ind w:right="0"/>
            </w:pPr>
            <w:r>
              <w:t>F</w:t>
            </w:r>
            <w:r w:rsidRPr="003A7A10">
              <w:t>inanzielle Ressourcen werden mit dem Budget zugeteilt. Die Budgetierung erfolgt im herkömmlichen Verfahren ohne NPM-Steuerung über Globalbu</w:t>
            </w:r>
            <w:r w:rsidRPr="003A7A10">
              <w:t>d</w:t>
            </w:r>
            <w:r>
              <w:t>gets. Die Kir</w:t>
            </w:r>
            <w:r w:rsidRPr="003A7A10">
              <w:t>chenkreise und die französischsprachigen Gemeindeangehörigen erhalten ents</w:t>
            </w:r>
            <w:r>
              <w:t>pre</w:t>
            </w:r>
            <w:r w:rsidRPr="003A7A10">
              <w:t>chend der heutigen Praxis vorweg einen bestimmten Betrag zugeteilt, in dessen Rahmen sie dem Parlament ihr eigenes Budget als binde</w:t>
            </w:r>
            <w:r w:rsidRPr="003A7A10">
              <w:t>n</w:t>
            </w:r>
            <w:r w:rsidRPr="003A7A10">
              <w:t>de Vorgabe (gebundener Aufwand) unterbreiten können.</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3A7A10" w:rsidRDefault="003A7A10" w:rsidP="004C2137">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3A7A10" w:rsidRDefault="003A7A10" w:rsidP="004C2137">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3A7A10" w:rsidRDefault="003A7A10" w:rsidP="004C2137">
            <w:pPr>
              <w:pStyle w:val="Lauftext"/>
              <w:ind w:right="0"/>
              <w:jc w:val="center"/>
            </w:pPr>
          </w:p>
        </w:tc>
      </w:tr>
      <w:tr w:rsidR="003A7A10" w:rsidTr="004C2137">
        <w:trPr>
          <w:cantSplit/>
          <w:trHeight w:val="328"/>
        </w:trPr>
        <w:tc>
          <w:tcPr>
            <w:tcW w:w="377" w:type="dxa"/>
            <w:tcBorders>
              <w:left w:val="single" w:sz="4" w:space="0" w:color="auto"/>
              <w:right w:val="single" w:sz="4" w:space="0" w:color="auto"/>
            </w:tcBorders>
          </w:tcPr>
          <w:p w:rsidR="003A7A10" w:rsidRPr="00E45930" w:rsidRDefault="003A7A10" w:rsidP="004C2137">
            <w:pPr>
              <w:pStyle w:val="Lauftext"/>
              <w:ind w:right="0"/>
              <w:jc w:val="center"/>
              <w:rPr>
                <w:b/>
              </w:rPr>
            </w:pPr>
          </w:p>
        </w:tc>
        <w:tc>
          <w:tcPr>
            <w:tcW w:w="8842" w:type="dxa"/>
            <w:gridSpan w:val="4"/>
            <w:tcBorders>
              <w:top w:val="single" w:sz="4" w:space="0" w:color="auto"/>
              <w:left w:val="single" w:sz="4" w:space="0" w:color="auto"/>
              <w:right w:val="single" w:sz="4" w:space="0" w:color="auto"/>
            </w:tcBorders>
          </w:tcPr>
          <w:p w:rsidR="003A7A10"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3A7A10" w:rsidTr="004C2137">
        <w:trPr>
          <w:cantSplit/>
          <w:trHeight w:val="378"/>
        </w:trPr>
        <w:tc>
          <w:tcPr>
            <w:tcW w:w="377" w:type="dxa"/>
            <w:tcBorders>
              <w:left w:val="single" w:sz="4" w:space="0" w:color="auto"/>
              <w:bottom w:val="single" w:sz="18" w:space="0" w:color="auto"/>
              <w:right w:val="single" w:sz="4" w:space="0" w:color="auto"/>
            </w:tcBorders>
          </w:tcPr>
          <w:p w:rsidR="003A7A10" w:rsidRPr="00E45930" w:rsidRDefault="003A7A10" w:rsidP="004C2137">
            <w:pPr>
              <w:pStyle w:val="Lauftext"/>
              <w:ind w:right="0"/>
              <w:jc w:val="center"/>
              <w:rPr>
                <w:b/>
              </w:rPr>
            </w:pPr>
          </w:p>
        </w:tc>
        <w:tc>
          <w:tcPr>
            <w:tcW w:w="8842" w:type="dxa"/>
            <w:gridSpan w:val="4"/>
            <w:tcBorders>
              <w:left w:val="single" w:sz="4" w:space="0" w:color="auto"/>
              <w:bottom w:val="single" w:sz="18" w:space="0" w:color="auto"/>
              <w:right w:val="single" w:sz="4" w:space="0" w:color="auto"/>
            </w:tcBorders>
            <w:shd w:val="clear" w:color="auto" w:fill="DBE5F1" w:themeFill="accent1" w:themeFillTint="33"/>
          </w:tcPr>
          <w:p w:rsidR="003A7A10" w:rsidRDefault="003A7A10" w:rsidP="004C2137">
            <w:pPr>
              <w:pStyle w:val="Lauftext"/>
              <w:ind w:right="0"/>
            </w:pPr>
          </w:p>
        </w:tc>
      </w:tr>
      <w:tr w:rsidR="003A7A10" w:rsidTr="004C2137">
        <w:trPr>
          <w:cantSplit/>
          <w:trHeight w:val="1134"/>
        </w:trPr>
        <w:tc>
          <w:tcPr>
            <w:tcW w:w="377" w:type="dxa"/>
            <w:tcBorders>
              <w:top w:val="single" w:sz="18" w:space="0" w:color="auto"/>
              <w:left w:val="single" w:sz="4" w:space="0" w:color="auto"/>
              <w:right w:val="single" w:sz="4" w:space="0" w:color="auto"/>
            </w:tcBorders>
          </w:tcPr>
          <w:p w:rsidR="003A7A10" w:rsidRPr="00E45930" w:rsidRDefault="003A7A10" w:rsidP="004C2137">
            <w:pPr>
              <w:pStyle w:val="Lauftext"/>
              <w:ind w:right="0"/>
              <w:jc w:val="center"/>
              <w:rPr>
                <w:b/>
              </w:rPr>
            </w:pPr>
            <w:r>
              <w:rPr>
                <w:b/>
              </w:rPr>
              <w:t>5</w:t>
            </w:r>
          </w:p>
        </w:tc>
        <w:tc>
          <w:tcPr>
            <w:tcW w:w="7225" w:type="dxa"/>
            <w:tcBorders>
              <w:top w:val="single" w:sz="18" w:space="0" w:color="auto"/>
              <w:left w:val="single" w:sz="4" w:space="0" w:color="auto"/>
              <w:right w:val="single" w:sz="4" w:space="0" w:color="auto"/>
            </w:tcBorders>
            <w:tcMar>
              <w:top w:w="57" w:type="dxa"/>
              <w:left w:w="57" w:type="dxa"/>
              <w:bottom w:w="57" w:type="dxa"/>
              <w:right w:w="57" w:type="dxa"/>
            </w:tcMar>
          </w:tcPr>
          <w:p w:rsidR="003A7A10" w:rsidRDefault="003A7A10" w:rsidP="004C2137">
            <w:pPr>
              <w:pStyle w:val="Lauftext"/>
              <w:ind w:right="0"/>
            </w:pPr>
            <w:r w:rsidRPr="003A7A10">
              <w:t>Das Budget wird wie der Stellenplan durch den Kirchgemeinderat unter Einb</w:t>
            </w:r>
            <w:r w:rsidRPr="003A7A10">
              <w:t>e</w:t>
            </w:r>
            <w:r w:rsidRPr="003A7A10">
              <w:t>zug der Planungskonferenz erarbeitet und dem Parlament unter Vorbe</w:t>
            </w:r>
            <w:r>
              <w:t>halt des fakulta</w:t>
            </w:r>
            <w:r w:rsidRPr="003A7A10">
              <w:t>tiven Referendums zum Beschluss vorgelegt</w:t>
            </w:r>
            <w:r>
              <w:t>.</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3A7A10" w:rsidRDefault="003A7A10" w:rsidP="004C2137">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3A7A10" w:rsidRDefault="003A7A10" w:rsidP="004C2137">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3A7A10" w:rsidRDefault="003A7A10" w:rsidP="004C2137">
            <w:pPr>
              <w:pStyle w:val="Lauftext"/>
              <w:ind w:right="0"/>
              <w:jc w:val="center"/>
            </w:pPr>
          </w:p>
        </w:tc>
      </w:tr>
      <w:tr w:rsidR="003A7A10" w:rsidTr="004C2137">
        <w:trPr>
          <w:cantSplit/>
          <w:trHeight w:val="328"/>
        </w:trPr>
        <w:tc>
          <w:tcPr>
            <w:tcW w:w="377" w:type="dxa"/>
            <w:tcBorders>
              <w:left w:val="single" w:sz="4" w:space="0" w:color="auto"/>
              <w:right w:val="single" w:sz="4" w:space="0" w:color="auto"/>
            </w:tcBorders>
          </w:tcPr>
          <w:p w:rsidR="003A7A10" w:rsidRPr="00E45930" w:rsidRDefault="003A7A10" w:rsidP="004C2137">
            <w:pPr>
              <w:pStyle w:val="Lauftext"/>
              <w:ind w:right="0"/>
              <w:jc w:val="center"/>
              <w:rPr>
                <w:b/>
              </w:rPr>
            </w:pPr>
          </w:p>
        </w:tc>
        <w:tc>
          <w:tcPr>
            <w:tcW w:w="8842" w:type="dxa"/>
            <w:gridSpan w:val="4"/>
            <w:tcBorders>
              <w:top w:val="single" w:sz="4" w:space="0" w:color="auto"/>
              <w:left w:val="single" w:sz="4" w:space="0" w:color="auto"/>
              <w:right w:val="single" w:sz="4" w:space="0" w:color="auto"/>
            </w:tcBorders>
          </w:tcPr>
          <w:p w:rsidR="003A7A10"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3A7A10" w:rsidTr="004C2137">
        <w:trPr>
          <w:cantSplit/>
          <w:trHeight w:val="378"/>
        </w:trPr>
        <w:tc>
          <w:tcPr>
            <w:tcW w:w="377" w:type="dxa"/>
            <w:tcBorders>
              <w:left w:val="single" w:sz="4" w:space="0" w:color="auto"/>
              <w:bottom w:val="single" w:sz="18" w:space="0" w:color="auto"/>
              <w:right w:val="single" w:sz="4" w:space="0" w:color="auto"/>
            </w:tcBorders>
          </w:tcPr>
          <w:p w:rsidR="003A7A10" w:rsidRPr="00E45930" w:rsidRDefault="003A7A10" w:rsidP="004C2137">
            <w:pPr>
              <w:pStyle w:val="Lauftext"/>
              <w:ind w:right="0"/>
              <w:jc w:val="center"/>
              <w:rPr>
                <w:b/>
              </w:rPr>
            </w:pPr>
          </w:p>
        </w:tc>
        <w:tc>
          <w:tcPr>
            <w:tcW w:w="8842" w:type="dxa"/>
            <w:gridSpan w:val="4"/>
            <w:tcBorders>
              <w:left w:val="single" w:sz="4" w:space="0" w:color="auto"/>
              <w:bottom w:val="single" w:sz="18" w:space="0" w:color="auto"/>
              <w:right w:val="single" w:sz="4" w:space="0" w:color="auto"/>
            </w:tcBorders>
            <w:shd w:val="clear" w:color="auto" w:fill="DBE5F1" w:themeFill="accent1" w:themeFillTint="33"/>
          </w:tcPr>
          <w:p w:rsidR="003A7A10" w:rsidRDefault="003A7A10" w:rsidP="004C2137">
            <w:pPr>
              <w:pStyle w:val="Lauftext"/>
              <w:ind w:right="0"/>
            </w:pPr>
          </w:p>
        </w:tc>
      </w:tr>
      <w:tr w:rsidR="003A7A10" w:rsidTr="003A7A10">
        <w:trPr>
          <w:cantSplit/>
          <w:trHeight w:val="901"/>
        </w:trPr>
        <w:tc>
          <w:tcPr>
            <w:tcW w:w="377" w:type="dxa"/>
            <w:tcBorders>
              <w:top w:val="single" w:sz="18" w:space="0" w:color="auto"/>
              <w:left w:val="single" w:sz="4" w:space="0" w:color="auto"/>
              <w:right w:val="single" w:sz="4" w:space="0" w:color="auto"/>
            </w:tcBorders>
          </w:tcPr>
          <w:p w:rsidR="003A7A10" w:rsidRPr="00E45930" w:rsidRDefault="003A7A10" w:rsidP="004C2137">
            <w:pPr>
              <w:pStyle w:val="Lauftext"/>
              <w:ind w:right="0"/>
              <w:jc w:val="center"/>
              <w:rPr>
                <w:b/>
              </w:rPr>
            </w:pPr>
            <w:r>
              <w:rPr>
                <w:b/>
              </w:rPr>
              <w:t>6</w:t>
            </w:r>
          </w:p>
        </w:tc>
        <w:tc>
          <w:tcPr>
            <w:tcW w:w="7225" w:type="dxa"/>
            <w:tcBorders>
              <w:top w:val="single" w:sz="18" w:space="0" w:color="auto"/>
              <w:left w:val="single" w:sz="4" w:space="0" w:color="auto"/>
              <w:right w:val="single" w:sz="4" w:space="0" w:color="auto"/>
            </w:tcBorders>
            <w:tcMar>
              <w:top w:w="57" w:type="dxa"/>
              <w:left w:w="57" w:type="dxa"/>
              <w:bottom w:w="57" w:type="dxa"/>
              <w:right w:w="57" w:type="dxa"/>
            </w:tcMar>
          </w:tcPr>
          <w:p w:rsidR="003A7A10" w:rsidRDefault="003A7A10" w:rsidP="004C2137">
            <w:pPr>
              <w:pStyle w:val="Lauftext"/>
              <w:ind w:right="0"/>
            </w:pPr>
            <w:r w:rsidRPr="003A7A10">
              <w:t>Das Parlament beschliesst über die Zweckbestimmung der Liegenschaften und da-mit auch über die Zuweisung von Liegenschaften an die Kirchenkreise und die französischsprachigen Gemeindeangehörigen.</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3A7A10" w:rsidRDefault="003A7A10" w:rsidP="004C2137">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3A7A10" w:rsidRDefault="003A7A10" w:rsidP="004C2137">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3A7A10" w:rsidRDefault="003A7A10" w:rsidP="004C2137">
            <w:pPr>
              <w:pStyle w:val="Lauftext"/>
              <w:ind w:right="0"/>
              <w:jc w:val="center"/>
            </w:pPr>
          </w:p>
        </w:tc>
      </w:tr>
      <w:tr w:rsidR="003A7A10" w:rsidTr="004C2137">
        <w:trPr>
          <w:cantSplit/>
          <w:trHeight w:val="328"/>
        </w:trPr>
        <w:tc>
          <w:tcPr>
            <w:tcW w:w="377" w:type="dxa"/>
            <w:tcBorders>
              <w:left w:val="single" w:sz="4" w:space="0" w:color="auto"/>
              <w:right w:val="single" w:sz="4" w:space="0" w:color="auto"/>
            </w:tcBorders>
          </w:tcPr>
          <w:p w:rsidR="003A7A10" w:rsidRPr="00E45930" w:rsidRDefault="003A7A10" w:rsidP="004C2137">
            <w:pPr>
              <w:pStyle w:val="Lauftext"/>
              <w:ind w:right="0"/>
              <w:jc w:val="center"/>
              <w:rPr>
                <w:b/>
              </w:rPr>
            </w:pPr>
          </w:p>
        </w:tc>
        <w:tc>
          <w:tcPr>
            <w:tcW w:w="8842" w:type="dxa"/>
            <w:gridSpan w:val="4"/>
            <w:tcBorders>
              <w:top w:val="single" w:sz="4" w:space="0" w:color="auto"/>
              <w:left w:val="single" w:sz="4" w:space="0" w:color="auto"/>
              <w:right w:val="single" w:sz="4" w:space="0" w:color="auto"/>
            </w:tcBorders>
          </w:tcPr>
          <w:p w:rsidR="003A7A10"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3A7A10" w:rsidTr="004C2137">
        <w:trPr>
          <w:cantSplit/>
          <w:trHeight w:val="378"/>
        </w:trPr>
        <w:tc>
          <w:tcPr>
            <w:tcW w:w="377" w:type="dxa"/>
            <w:tcBorders>
              <w:left w:val="single" w:sz="4" w:space="0" w:color="auto"/>
              <w:bottom w:val="single" w:sz="18" w:space="0" w:color="auto"/>
              <w:right w:val="single" w:sz="4" w:space="0" w:color="auto"/>
            </w:tcBorders>
          </w:tcPr>
          <w:p w:rsidR="003A7A10" w:rsidRPr="00E45930" w:rsidRDefault="003A7A10" w:rsidP="004C2137">
            <w:pPr>
              <w:pStyle w:val="Lauftext"/>
              <w:ind w:right="0"/>
              <w:jc w:val="center"/>
              <w:rPr>
                <w:b/>
              </w:rPr>
            </w:pPr>
          </w:p>
        </w:tc>
        <w:tc>
          <w:tcPr>
            <w:tcW w:w="8842" w:type="dxa"/>
            <w:gridSpan w:val="4"/>
            <w:tcBorders>
              <w:left w:val="single" w:sz="4" w:space="0" w:color="auto"/>
              <w:bottom w:val="single" w:sz="18" w:space="0" w:color="auto"/>
              <w:right w:val="single" w:sz="4" w:space="0" w:color="auto"/>
            </w:tcBorders>
            <w:shd w:val="clear" w:color="auto" w:fill="DBE5F1" w:themeFill="accent1" w:themeFillTint="33"/>
          </w:tcPr>
          <w:p w:rsidR="003A7A10" w:rsidRDefault="003A7A10" w:rsidP="004C2137">
            <w:pPr>
              <w:pStyle w:val="Lauftext"/>
              <w:ind w:right="0"/>
            </w:pPr>
          </w:p>
        </w:tc>
      </w:tr>
      <w:tr w:rsidR="00885E4A" w:rsidTr="00885E4A">
        <w:trPr>
          <w:cantSplit/>
          <w:trHeight w:val="1134"/>
        </w:trPr>
        <w:tc>
          <w:tcPr>
            <w:tcW w:w="377" w:type="dxa"/>
            <w:tcBorders>
              <w:top w:val="single" w:sz="18" w:space="0" w:color="auto"/>
              <w:left w:val="single" w:sz="4" w:space="0" w:color="auto"/>
              <w:right w:val="single" w:sz="4" w:space="0" w:color="auto"/>
            </w:tcBorders>
          </w:tcPr>
          <w:p w:rsidR="00885E4A" w:rsidRPr="00E45930" w:rsidRDefault="003A7A10" w:rsidP="00E45930">
            <w:pPr>
              <w:pStyle w:val="Lauftext"/>
              <w:ind w:right="0"/>
              <w:jc w:val="center"/>
              <w:rPr>
                <w:b/>
              </w:rPr>
            </w:pPr>
            <w:r>
              <w:rPr>
                <w:b/>
              </w:rPr>
              <w:t>7</w:t>
            </w:r>
          </w:p>
        </w:tc>
        <w:tc>
          <w:tcPr>
            <w:tcW w:w="7225" w:type="dxa"/>
            <w:tcBorders>
              <w:top w:val="single" w:sz="18" w:space="0" w:color="auto"/>
              <w:left w:val="single" w:sz="4" w:space="0" w:color="auto"/>
              <w:right w:val="single" w:sz="4" w:space="0" w:color="auto"/>
            </w:tcBorders>
            <w:tcMar>
              <w:top w:w="57" w:type="dxa"/>
              <w:left w:w="57" w:type="dxa"/>
              <w:bottom w:w="57" w:type="dxa"/>
              <w:right w:w="57" w:type="dxa"/>
            </w:tcMar>
          </w:tcPr>
          <w:p w:rsidR="00885E4A" w:rsidRDefault="003A7A10" w:rsidP="000837D9">
            <w:pPr>
              <w:pStyle w:val="Lauftext"/>
              <w:ind w:right="0"/>
            </w:pPr>
            <w:r w:rsidRPr="003A7A10">
              <w:t>Der Kirchgemeinderat erarbeitet Vorschläge für die Zuweisung der Liege</w:t>
            </w:r>
            <w:r w:rsidRPr="003A7A10">
              <w:t>n</w:t>
            </w:r>
            <w:r w:rsidRPr="003A7A10">
              <w:t>schaften und spätere Anpassungen unter Einbezug der Planungskonfe</w:t>
            </w:r>
            <w:r>
              <w:t>renz und der betroffe</w:t>
            </w:r>
            <w:r w:rsidRPr="003A7A10">
              <w:t>nen Organisationseinheit. Er berücksichtigt die bisherigen B</w:t>
            </w:r>
            <w:r w:rsidRPr="003A7A10">
              <w:t>e</w:t>
            </w:r>
            <w:r>
              <w:t>schlüsse zur Liegen</w:t>
            </w:r>
            <w:r w:rsidRPr="003A7A10">
              <w:t>schaftsstrategie.</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885E4A" w:rsidRDefault="00885E4A" w:rsidP="00F91EAC">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885E4A" w:rsidRDefault="00885E4A" w:rsidP="00F91EAC">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885E4A" w:rsidRDefault="00885E4A" w:rsidP="00F91EAC">
            <w:pPr>
              <w:pStyle w:val="Lauftext"/>
              <w:ind w:right="0"/>
              <w:jc w:val="center"/>
            </w:pPr>
          </w:p>
        </w:tc>
      </w:tr>
      <w:tr w:rsidR="0064176E" w:rsidTr="004C2137">
        <w:trPr>
          <w:cantSplit/>
          <w:trHeight w:val="328"/>
        </w:trPr>
        <w:tc>
          <w:tcPr>
            <w:tcW w:w="377" w:type="dxa"/>
            <w:tcBorders>
              <w:left w:val="single" w:sz="4" w:space="0" w:color="auto"/>
              <w:right w:val="single" w:sz="4" w:space="0" w:color="auto"/>
            </w:tcBorders>
          </w:tcPr>
          <w:p w:rsidR="0064176E" w:rsidRPr="00E45930" w:rsidRDefault="0064176E" w:rsidP="004C2137">
            <w:pPr>
              <w:pStyle w:val="Lauftext"/>
              <w:ind w:right="0"/>
              <w:jc w:val="center"/>
              <w:rPr>
                <w:b/>
              </w:rPr>
            </w:pPr>
          </w:p>
        </w:tc>
        <w:tc>
          <w:tcPr>
            <w:tcW w:w="8842" w:type="dxa"/>
            <w:gridSpan w:val="4"/>
            <w:tcBorders>
              <w:top w:val="single" w:sz="4" w:space="0" w:color="auto"/>
              <w:left w:val="single" w:sz="4" w:space="0" w:color="auto"/>
              <w:right w:val="single" w:sz="4" w:space="0" w:color="auto"/>
            </w:tcBorders>
          </w:tcPr>
          <w:p w:rsidR="0064176E"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64176E" w:rsidTr="004C2137">
        <w:trPr>
          <w:cantSplit/>
          <w:trHeight w:val="378"/>
        </w:trPr>
        <w:tc>
          <w:tcPr>
            <w:tcW w:w="377" w:type="dxa"/>
            <w:tcBorders>
              <w:left w:val="single" w:sz="4" w:space="0" w:color="auto"/>
              <w:bottom w:val="single" w:sz="18" w:space="0" w:color="auto"/>
              <w:right w:val="single" w:sz="4" w:space="0" w:color="auto"/>
            </w:tcBorders>
          </w:tcPr>
          <w:p w:rsidR="0064176E" w:rsidRPr="00E45930" w:rsidRDefault="0064176E" w:rsidP="004C2137">
            <w:pPr>
              <w:pStyle w:val="Lauftext"/>
              <w:ind w:right="0"/>
              <w:jc w:val="center"/>
              <w:rPr>
                <w:b/>
              </w:rPr>
            </w:pPr>
          </w:p>
        </w:tc>
        <w:tc>
          <w:tcPr>
            <w:tcW w:w="8842" w:type="dxa"/>
            <w:gridSpan w:val="4"/>
            <w:tcBorders>
              <w:left w:val="single" w:sz="4" w:space="0" w:color="auto"/>
              <w:bottom w:val="single" w:sz="18" w:space="0" w:color="auto"/>
              <w:right w:val="single" w:sz="4" w:space="0" w:color="auto"/>
            </w:tcBorders>
            <w:shd w:val="clear" w:color="auto" w:fill="DBE5F1" w:themeFill="accent1" w:themeFillTint="33"/>
          </w:tcPr>
          <w:p w:rsidR="0064176E" w:rsidRDefault="0064176E" w:rsidP="004C2137">
            <w:pPr>
              <w:pStyle w:val="Lauftext"/>
              <w:ind w:right="0"/>
            </w:pPr>
          </w:p>
        </w:tc>
      </w:tr>
    </w:tbl>
    <w:p w:rsidR="00703CBF" w:rsidRPr="00703CBF" w:rsidRDefault="00703CBF" w:rsidP="00453B76">
      <w:pPr>
        <w:pStyle w:val="Lauftext"/>
        <w:rPr>
          <w:b/>
        </w:rPr>
      </w:pPr>
    </w:p>
    <w:tbl>
      <w:tblPr>
        <w:tblStyle w:val="Bild-Tabelle"/>
        <w:tblW w:w="0" w:type="auto"/>
        <w:tblInd w:w="-5" w:type="dxa"/>
        <w:tblLayout w:type="fixed"/>
        <w:tblLook w:val="04A0" w:firstRow="1" w:lastRow="0" w:firstColumn="1" w:lastColumn="0" w:noHBand="0" w:noVBand="1"/>
      </w:tblPr>
      <w:tblGrid>
        <w:gridCol w:w="8080"/>
        <w:gridCol w:w="567"/>
        <w:gridCol w:w="567"/>
      </w:tblGrid>
      <w:tr w:rsidR="008948C5" w:rsidTr="008948C5">
        <w:trPr>
          <w:cantSplit/>
          <w:trHeight w:val="396"/>
        </w:trPr>
        <w:tc>
          <w:tcPr>
            <w:tcW w:w="8080" w:type="dxa"/>
            <w:tcBorders>
              <w:right w:val="single" w:sz="4" w:space="0" w:color="FFFFFF" w:themeColor="background1"/>
            </w:tcBorders>
          </w:tcPr>
          <w:p w:rsidR="008948C5" w:rsidRDefault="008948C5" w:rsidP="00703CBF">
            <w:pPr>
              <w:pStyle w:val="Lauftext"/>
              <w:spacing w:after="0"/>
              <w:ind w:right="0"/>
            </w:pPr>
            <w:r w:rsidRPr="00703CBF">
              <w:rPr>
                <w:b/>
              </w:rPr>
              <w:t>Vollständigkeit</w:t>
            </w:r>
            <w:r>
              <w:rPr>
                <w:b/>
              </w:rPr>
              <w:t xml:space="preserve"> der Eckwerte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948C5" w:rsidRPr="00E9721F" w:rsidRDefault="008948C5" w:rsidP="00F91EAC">
            <w:pPr>
              <w:pStyle w:val="Lauftext"/>
              <w:spacing w:after="0"/>
              <w:ind w:right="0"/>
              <w:jc w:val="center"/>
              <w:rPr>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948C5" w:rsidRPr="00E9721F" w:rsidRDefault="008948C5" w:rsidP="00F91EAC">
            <w:pPr>
              <w:pStyle w:val="Lauftext"/>
              <w:spacing w:after="0"/>
              <w:ind w:right="0"/>
              <w:jc w:val="center"/>
              <w:rPr>
                <w:sz w:val="20"/>
                <w:szCs w:val="20"/>
              </w:rPr>
            </w:pPr>
            <w:r w:rsidRPr="008948C5">
              <w:rPr>
                <w:b/>
                <w:color w:val="FFFFFF" w:themeColor="background1"/>
                <w:sz w:val="20"/>
                <w:szCs w:val="20"/>
              </w:rPr>
              <w:t>NEIN</w:t>
            </w:r>
          </w:p>
        </w:tc>
      </w:tr>
      <w:tr w:rsidR="00703CBF" w:rsidTr="008948C5">
        <w:trPr>
          <w:cantSplit/>
          <w:trHeight w:val="202"/>
        </w:trPr>
        <w:tc>
          <w:tcPr>
            <w:tcW w:w="8080" w:type="dxa"/>
            <w:tcBorders>
              <w:bottom w:val="single" w:sz="4" w:space="0" w:color="auto"/>
            </w:tcBorders>
            <w:shd w:val="clear" w:color="auto" w:fill="auto"/>
            <w:tcMar>
              <w:top w:w="57" w:type="dxa"/>
              <w:left w:w="57" w:type="dxa"/>
              <w:bottom w:w="57" w:type="dxa"/>
              <w:right w:w="57" w:type="dxa"/>
            </w:tcMar>
          </w:tcPr>
          <w:p w:rsidR="00703CBF" w:rsidRDefault="00703CBF" w:rsidP="00703CBF">
            <w:pPr>
              <w:pStyle w:val="Lauftext"/>
              <w:spacing w:after="0"/>
              <w:ind w:right="0"/>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rsidR="00703CBF" w:rsidRDefault="00703CBF" w:rsidP="00703CBF">
            <w:pPr>
              <w:pStyle w:val="Lauftext"/>
              <w:spacing w:after="0"/>
              <w:ind w:right="0"/>
              <w:jc w:val="center"/>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rsidR="00703CBF" w:rsidRDefault="00703CBF" w:rsidP="00703CBF">
            <w:pPr>
              <w:pStyle w:val="Lauftext"/>
              <w:spacing w:after="0"/>
              <w:ind w:right="0"/>
              <w:jc w:val="center"/>
            </w:pPr>
          </w:p>
        </w:tc>
      </w:tr>
      <w:tr w:rsidR="00703CBF" w:rsidTr="00BA52D6">
        <w:trPr>
          <w:cantSplit/>
          <w:trHeight w:val="486"/>
        </w:trPr>
        <w:tc>
          <w:tcPr>
            <w:tcW w:w="8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03CBF" w:rsidRDefault="00703CBF" w:rsidP="00F91EAC">
            <w:pPr>
              <w:pStyle w:val="Lauftext"/>
              <w:ind w:right="0"/>
            </w:pPr>
            <w:r>
              <w:t>Ist der Katalog der vorgeschlagenen Eckwerte zu diesem Thema vollständig?</w:t>
            </w:r>
          </w:p>
          <w:p w:rsidR="00703CBF" w:rsidRDefault="00703CBF" w:rsidP="00F91EAC">
            <w:pPr>
              <w:pStyle w:val="Lauftext"/>
              <w:ind w:right="0"/>
            </w:pPr>
            <w:r>
              <w:t>Falls Antwort NEIN: welche Themen/Eckwerte fehlen?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703CBF" w:rsidRDefault="00703CBF" w:rsidP="00F91EAC">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703CBF" w:rsidRDefault="00703CBF" w:rsidP="00F91EAC">
            <w:pPr>
              <w:pStyle w:val="Lauftext"/>
              <w:ind w:right="0"/>
              <w:jc w:val="center"/>
            </w:pPr>
          </w:p>
        </w:tc>
      </w:tr>
      <w:tr w:rsidR="00703CBF" w:rsidTr="00BA52D6">
        <w:trPr>
          <w:cantSplit/>
          <w:trHeight w:val="486"/>
        </w:trPr>
        <w:tc>
          <w:tcPr>
            <w:tcW w:w="92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703CBF" w:rsidRDefault="00703CBF" w:rsidP="00703CBF">
            <w:pPr>
              <w:pStyle w:val="Lauftext"/>
              <w:ind w:right="0"/>
            </w:pPr>
          </w:p>
        </w:tc>
      </w:tr>
    </w:tbl>
    <w:p w:rsidR="00F91EAC" w:rsidRDefault="00F91EAC" w:rsidP="00453B76">
      <w:pPr>
        <w:pStyle w:val="Lauftext"/>
      </w:pPr>
    </w:p>
    <w:p w:rsidR="00256B3E" w:rsidRDefault="00F91EAC" w:rsidP="0052250A">
      <w:pPr>
        <w:pStyle w:val="berschrift2"/>
        <w:numPr>
          <w:ilvl w:val="1"/>
          <w:numId w:val="1"/>
        </w:numPr>
        <w:ind w:right="0"/>
      </w:pPr>
      <w:r>
        <w:br w:type="page"/>
      </w:r>
      <w:bookmarkStart w:id="12" w:name="_Ref502315539"/>
      <w:bookmarkStart w:id="13" w:name="_Toc509836097"/>
      <w:r w:rsidR="00256B3E">
        <w:lastRenderedPageBreak/>
        <w:t xml:space="preserve">Eckwertvorschläge </w:t>
      </w:r>
      <w:bookmarkEnd w:id="12"/>
      <w:r w:rsidR="0052250A" w:rsidRPr="0052250A">
        <w:t>zum Zusammenwirken der Organe und Mitarbeitenden</w:t>
      </w:r>
      <w:bookmarkEnd w:id="13"/>
    </w:p>
    <w:p w:rsidR="00F7384A" w:rsidRPr="00F7384A" w:rsidRDefault="00F7384A" w:rsidP="00F7384A">
      <w:pPr>
        <w:pStyle w:val="Lauftext"/>
      </w:pPr>
    </w:p>
    <w:tbl>
      <w:tblPr>
        <w:tblStyle w:val="Bild-Tabelle"/>
        <w:tblW w:w="9229" w:type="dxa"/>
        <w:tblLayout w:type="fixed"/>
        <w:tblLook w:val="04A0" w:firstRow="1" w:lastRow="0" w:firstColumn="1" w:lastColumn="0" w:noHBand="0" w:noVBand="1"/>
      </w:tblPr>
      <w:tblGrid>
        <w:gridCol w:w="377"/>
        <w:gridCol w:w="474"/>
        <w:gridCol w:w="6751"/>
        <w:gridCol w:w="541"/>
        <w:gridCol w:w="535"/>
        <w:gridCol w:w="541"/>
        <w:gridCol w:w="10"/>
      </w:tblGrid>
      <w:tr w:rsidR="00256B3E" w:rsidTr="00F8278C">
        <w:trPr>
          <w:gridAfter w:val="1"/>
          <w:wAfter w:w="10" w:type="dxa"/>
          <w:cantSplit/>
          <w:trHeight w:val="773"/>
        </w:trPr>
        <w:tc>
          <w:tcPr>
            <w:tcW w:w="377" w:type="dxa"/>
          </w:tcPr>
          <w:p w:rsidR="00256B3E" w:rsidRPr="00E45930" w:rsidRDefault="00256B3E" w:rsidP="004C2137">
            <w:pPr>
              <w:pStyle w:val="Lauftext"/>
              <w:ind w:right="0"/>
              <w:jc w:val="center"/>
              <w:rPr>
                <w:b/>
              </w:rPr>
            </w:pPr>
          </w:p>
        </w:tc>
        <w:tc>
          <w:tcPr>
            <w:tcW w:w="7225" w:type="dxa"/>
            <w:gridSpan w:val="2"/>
            <w:tcBorders>
              <w:right w:val="single" w:sz="4" w:space="0" w:color="FFFFFF" w:themeColor="background1"/>
            </w:tcBorders>
            <w:vAlign w:val="center"/>
          </w:tcPr>
          <w:p w:rsidR="00256B3E" w:rsidRDefault="00256B3E" w:rsidP="004C2137">
            <w:pPr>
              <w:pStyle w:val="Lauftext"/>
              <w:spacing w:after="0"/>
              <w:ind w:right="0"/>
              <w:jc w:val="right"/>
            </w:pPr>
            <w:r w:rsidRPr="00E9721F">
              <w:rPr>
                <w:sz w:val="20"/>
                <w:szCs w:val="20"/>
              </w:rPr>
              <w:t xml:space="preserve">Zustimmung </w:t>
            </w:r>
            <w:r>
              <w:rPr>
                <w:sz w:val="20"/>
                <w:szCs w:val="20"/>
              </w:rPr>
              <w:t xml:space="preserve"> zu Eckwert</w:t>
            </w:r>
            <w:r w:rsidRPr="00E9721F">
              <w:rPr>
                <w:sz w:val="20"/>
                <w:szCs w:val="20"/>
              </w:rPr>
              <w:t>?</w:t>
            </w:r>
            <w:r>
              <w:rPr>
                <w:sz w:val="20"/>
                <w:szCs w:val="20"/>
              </w:rPr>
              <w:t xml:space="preserve"> Bitte ankreuzen (-&gt; Buchstabe „X“)</w:t>
            </w:r>
          </w:p>
        </w:tc>
        <w:tc>
          <w:tcPr>
            <w:tcW w:w="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256B3E" w:rsidRPr="008948C5" w:rsidRDefault="00256B3E" w:rsidP="004C2137">
            <w:pPr>
              <w:pStyle w:val="Lauftext"/>
              <w:spacing w:after="0"/>
              <w:ind w:left="113" w:right="113"/>
              <w:rPr>
                <w:b/>
                <w:color w:val="FFFFFF" w:themeColor="background1"/>
                <w:sz w:val="20"/>
                <w:szCs w:val="20"/>
              </w:rPr>
            </w:pPr>
            <w:r w:rsidRPr="008948C5">
              <w:rPr>
                <w:b/>
                <w:color w:val="FFFFFF" w:themeColor="background1"/>
                <w:sz w:val="20"/>
                <w:szCs w:val="20"/>
              </w:rPr>
              <w:t>JA</w:t>
            </w:r>
          </w:p>
        </w:tc>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256B3E" w:rsidRPr="008948C5" w:rsidRDefault="00256B3E" w:rsidP="004C2137">
            <w:pPr>
              <w:pStyle w:val="Lauftext"/>
              <w:spacing w:after="0"/>
              <w:ind w:left="113" w:right="113"/>
              <w:rPr>
                <w:b/>
                <w:color w:val="FFFFFF" w:themeColor="background1"/>
                <w:sz w:val="20"/>
                <w:szCs w:val="20"/>
              </w:rPr>
            </w:pPr>
            <w:r>
              <w:rPr>
                <w:b/>
                <w:color w:val="FFFFFF" w:themeColor="background1"/>
                <w:sz w:val="20"/>
                <w:szCs w:val="20"/>
              </w:rPr>
              <w:t>z.T.</w:t>
            </w:r>
          </w:p>
        </w:tc>
        <w:tc>
          <w:tcPr>
            <w:tcW w:w="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extDirection w:val="btLr"/>
            <w:vAlign w:val="center"/>
          </w:tcPr>
          <w:p w:rsidR="00256B3E" w:rsidRPr="008948C5" w:rsidRDefault="00256B3E" w:rsidP="004C2137">
            <w:pPr>
              <w:pStyle w:val="Lauftext"/>
              <w:spacing w:after="0"/>
              <w:ind w:left="113" w:right="113"/>
              <w:rPr>
                <w:b/>
                <w:color w:val="FFFFFF" w:themeColor="background1"/>
                <w:sz w:val="20"/>
                <w:szCs w:val="20"/>
              </w:rPr>
            </w:pPr>
            <w:r w:rsidRPr="008948C5">
              <w:rPr>
                <w:b/>
                <w:color w:val="FFFFFF" w:themeColor="background1"/>
                <w:sz w:val="20"/>
                <w:szCs w:val="20"/>
              </w:rPr>
              <w:t>NEIN</w:t>
            </w:r>
          </w:p>
        </w:tc>
      </w:tr>
      <w:tr w:rsidR="00256B3E" w:rsidTr="00F8278C">
        <w:trPr>
          <w:gridAfter w:val="1"/>
          <w:wAfter w:w="10" w:type="dxa"/>
          <w:cantSplit/>
          <w:trHeight w:val="256"/>
        </w:trPr>
        <w:tc>
          <w:tcPr>
            <w:tcW w:w="377" w:type="dxa"/>
            <w:tcBorders>
              <w:bottom w:val="single" w:sz="18" w:space="0" w:color="auto"/>
            </w:tcBorders>
          </w:tcPr>
          <w:p w:rsidR="00256B3E" w:rsidRPr="00E45930" w:rsidRDefault="00256B3E" w:rsidP="004C2137">
            <w:pPr>
              <w:pStyle w:val="Lauftext"/>
              <w:ind w:right="0"/>
              <w:jc w:val="center"/>
              <w:rPr>
                <w:b/>
              </w:rPr>
            </w:pPr>
          </w:p>
        </w:tc>
        <w:tc>
          <w:tcPr>
            <w:tcW w:w="7225" w:type="dxa"/>
            <w:gridSpan w:val="2"/>
            <w:tcBorders>
              <w:bottom w:val="single" w:sz="18" w:space="0" w:color="auto"/>
            </w:tcBorders>
          </w:tcPr>
          <w:p w:rsidR="00256B3E" w:rsidRDefault="00256B3E" w:rsidP="004C2137">
            <w:pPr>
              <w:pStyle w:val="Lauftext"/>
            </w:pPr>
          </w:p>
        </w:tc>
        <w:tc>
          <w:tcPr>
            <w:tcW w:w="541" w:type="dxa"/>
            <w:tcBorders>
              <w:top w:val="single" w:sz="4" w:space="0" w:color="FFFFFF" w:themeColor="background1"/>
              <w:bottom w:val="single" w:sz="18" w:space="0" w:color="auto"/>
            </w:tcBorders>
          </w:tcPr>
          <w:p w:rsidR="00256B3E" w:rsidRPr="00E9721F" w:rsidRDefault="00256B3E" w:rsidP="004C2137">
            <w:pPr>
              <w:pStyle w:val="Lauftext"/>
              <w:ind w:right="0"/>
              <w:jc w:val="center"/>
              <w:rPr>
                <w:sz w:val="20"/>
                <w:szCs w:val="20"/>
              </w:rPr>
            </w:pPr>
          </w:p>
        </w:tc>
        <w:tc>
          <w:tcPr>
            <w:tcW w:w="535" w:type="dxa"/>
            <w:tcBorders>
              <w:top w:val="single" w:sz="4" w:space="0" w:color="FFFFFF" w:themeColor="background1"/>
              <w:bottom w:val="single" w:sz="18" w:space="0" w:color="auto"/>
            </w:tcBorders>
          </w:tcPr>
          <w:p w:rsidR="00256B3E" w:rsidRPr="00E9721F" w:rsidRDefault="00256B3E" w:rsidP="004C2137">
            <w:pPr>
              <w:pStyle w:val="Lauftext"/>
              <w:ind w:right="0"/>
              <w:jc w:val="center"/>
              <w:rPr>
                <w:sz w:val="20"/>
                <w:szCs w:val="20"/>
              </w:rPr>
            </w:pPr>
          </w:p>
        </w:tc>
        <w:tc>
          <w:tcPr>
            <w:tcW w:w="541" w:type="dxa"/>
            <w:tcBorders>
              <w:top w:val="single" w:sz="4" w:space="0" w:color="FFFFFF" w:themeColor="background1"/>
              <w:bottom w:val="single" w:sz="18" w:space="0" w:color="auto"/>
            </w:tcBorders>
          </w:tcPr>
          <w:p w:rsidR="00256B3E" w:rsidRPr="00E9721F" w:rsidRDefault="00256B3E" w:rsidP="004C2137">
            <w:pPr>
              <w:pStyle w:val="Lauftext"/>
              <w:ind w:right="0"/>
              <w:jc w:val="center"/>
              <w:rPr>
                <w:sz w:val="20"/>
                <w:szCs w:val="20"/>
              </w:rPr>
            </w:pPr>
          </w:p>
        </w:tc>
      </w:tr>
      <w:tr w:rsidR="00256B3E" w:rsidTr="00F8278C">
        <w:trPr>
          <w:gridAfter w:val="1"/>
          <w:wAfter w:w="10" w:type="dxa"/>
          <w:cantSplit/>
          <w:trHeight w:val="680"/>
        </w:trPr>
        <w:tc>
          <w:tcPr>
            <w:tcW w:w="377" w:type="dxa"/>
            <w:tcBorders>
              <w:top w:val="single" w:sz="18" w:space="0" w:color="auto"/>
              <w:left w:val="single" w:sz="4" w:space="0" w:color="auto"/>
              <w:right w:val="single" w:sz="4" w:space="0" w:color="auto"/>
            </w:tcBorders>
          </w:tcPr>
          <w:p w:rsidR="00256B3E" w:rsidRPr="00E45930" w:rsidRDefault="0004092D" w:rsidP="004C2137">
            <w:pPr>
              <w:pStyle w:val="Lauftext"/>
              <w:ind w:right="0"/>
              <w:jc w:val="center"/>
              <w:rPr>
                <w:b/>
              </w:rPr>
            </w:pPr>
            <w:r>
              <w:rPr>
                <w:b/>
              </w:rPr>
              <w:t>1.</w:t>
            </w:r>
          </w:p>
        </w:tc>
        <w:tc>
          <w:tcPr>
            <w:tcW w:w="7225" w:type="dxa"/>
            <w:gridSpan w:val="2"/>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rsidR="00256B3E" w:rsidRDefault="0004092D" w:rsidP="004C2137">
            <w:pPr>
              <w:pStyle w:val="Lauftext"/>
              <w:ind w:right="0"/>
            </w:pPr>
            <w:r w:rsidRPr="0004092D">
              <w:t>Die Kirchgemeinde gewährleistet durch stufengerechte Regelungen die ang</w:t>
            </w:r>
            <w:r w:rsidRPr="0004092D">
              <w:t>e</w:t>
            </w:r>
            <w:r>
              <w:t>mes</w:t>
            </w:r>
            <w:r w:rsidRPr="0004092D">
              <w:t>sene Mitwirkung der Mitarbeitenden.</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256B3E" w:rsidRDefault="00256B3E" w:rsidP="004C2137">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256B3E" w:rsidRDefault="00256B3E" w:rsidP="004C2137">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256B3E" w:rsidRDefault="00256B3E" w:rsidP="004C2137">
            <w:pPr>
              <w:pStyle w:val="Lauftext"/>
              <w:ind w:right="0"/>
              <w:jc w:val="center"/>
            </w:pPr>
          </w:p>
        </w:tc>
      </w:tr>
      <w:tr w:rsidR="00256B3E" w:rsidTr="00F8278C">
        <w:trPr>
          <w:gridAfter w:val="1"/>
          <w:wAfter w:w="10" w:type="dxa"/>
          <w:cantSplit/>
          <w:trHeight w:val="328"/>
        </w:trPr>
        <w:tc>
          <w:tcPr>
            <w:tcW w:w="377" w:type="dxa"/>
            <w:tcBorders>
              <w:left w:val="single" w:sz="4" w:space="0" w:color="auto"/>
              <w:right w:val="single" w:sz="4" w:space="0" w:color="auto"/>
            </w:tcBorders>
          </w:tcPr>
          <w:p w:rsidR="00256B3E" w:rsidRPr="00E45930" w:rsidRDefault="00256B3E" w:rsidP="004C2137">
            <w:pPr>
              <w:pStyle w:val="Lauftext"/>
              <w:ind w:right="0"/>
              <w:jc w:val="center"/>
              <w:rPr>
                <w:b/>
              </w:rPr>
            </w:pPr>
          </w:p>
        </w:tc>
        <w:tc>
          <w:tcPr>
            <w:tcW w:w="8842" w:type="dxa"/>
            <w:gridSpan w:val="5"/>
            <w:tcBorders>
              <w:top w:val="single" w:sz="4" w:space="0" w:color="auto"/>
              <w:left w:val="single" w:sz="4" w:space="0" w:color="auto"/>
              <w:right w:val="single" w:sz="4" w:space="0" w:color="auto"/>
            </w:tcBorders>
          </w:tcPr>
          <w:p w:rsidR="00256B3E"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256B3E" w:rsidTr="00F8278C">
        <w:trPr>
          <w:gridAfter w:val="1"/>
          <w:wAfter w:w="10" w:type="dxa"/>
          <w:cantSplit/>
          <w:trHeight w:val="378"/>
        </w:trPr>
        <w:tc>
          <w:tcPr>
            <w:tcW w:w="377" w:type="dxa"/>
            <w:tcBorders>
              <w:left w:val="single" w:sz="4" w:space="0" w:color="auto"/>
              <w:bottom w:val="single" w:sz="18" w:space="0" w:color="auto"/>
              <w:right w:val="single" w:sz="4" w:space="0" w:color="auto"/>
            </w:tcBorders>
          </w:tcPr>
          <w:p w:rsidR="00256B3E" w:rsidRPr="00E45930" w:rsidRDefault="00256B3E" w:rsidP="004C2137">
            <w:pPr>
              <w:pStyle w:val="Lauftext"/>
              <w:ind w:right="0"/>
              <w:jc w:val="center"/>
              <w:rPr>
                <w:b/>
              </w:rPr>
            </w:pPr>
          </w:p>
        </w:tc>
        <w:tc>
          <w:tcPr>
            <w:tcW w:w="8842" w:type="dxa"/>
            <w:gridSpan w:val="5"/>
            <w:tcBorders>
              <w:left w:val="single" w:sz="4" w:space="0" w:color="auto"/>
              <w:bottom w:val="single" w:sz="18" w:space="0" w:color="auto"/>
              <w:right w:val="single" w:sz="4" w:space="0" w:color="auto"/>
            </w:tcBorders>
            <w:shd w:val="clear" w:color="auto" w:fill="DBE5F1" w:themeFill="accent1" w:themeFillTint="33"/>
          </w:tcPr>
          <w:p w:rsidR="00256B3E" w:rsidRDefault="00256B3E" w:rsidP="004C2137">
            <w:pPr>
              <w:pStyle w:val="Lauftext"/>
              <w:ind w:right="0"/>
            </w:pPr>
          </w:p>
        </w:tc>
      </w:tr>
      <w:tr w:rsidR="00256B3E" w:rsidTr="00F8278C">
        <w:trPr>
          <w:gridAfter w:val="1"/>
          <w:wAfter w:w="10" w:type="dxa"/>
          <w:cantSplit/>
          <w:trHeight w:val="845"/>
        </w:trPr>
        <w:tc>
          <w:tcPr>
            <w:tcW w:w="377" w:type="dxa"/>
            <w:tcBorders>
              <w:top w:val="single" w:sz="18" w:space="0" w:color="auto"/>
              <w:left w:val="single" w:sz="4" w:space="0" w:color="auto"/>
              <w:right w:val="single" w:sz="4" w:space="0" w:color="auto"/>
            </w:tcBorders>
          </w:tcPr>
          <w:p w:rsidR="00256B3E" w:rsidRPr="00E45930" w:rsidRDefault="0004092D" w:rsidP="004C2137">
            <w:pPr>
              <w:pStyle w:val="Lauftext"/>
              <w:ind w:right="0"/>
              <w:jc w:val="center"/>
              <w:rPr>
                <w:b/>
              </w:rPr>
            </w:pPr>
            <w:r>
              <w:rPr>
                <w:b/>
              </w:rPr>
              <w:t>2.</w:t>
            </w:r>
          </w:p>
        </w:tc>
        <w:tc>
          <w:tcPr>
            <w:tcW w:w="7225" w:type="dxa"/>
            <w:gridSpan w:val="2"/>
            <w:tcBorders>
              <w:top w:val="single" w:sz="18" w:space="0" w:color="auto"/>
              <w:left w:val="single" w:sz="4" w:space="0" w:color="auto"/>
              <w:right w:val="single" w:sz="4" w:space="0" w:color="auto"/>
            </w:tcBorders>
            <w:tcMar>
              <w:top w:w="57" w:type="dxa"/>
              <w:left w:w="57" w:type="dxa"/>
              <w:bottom w:w="57" w:type="dxa"/>
              <w:right w:w="57" w:type="dxa"/>
            </w:tcMar>
          </w:tcPr>
          <w:p w:rsidR="00256B3E" w:rsidRDefault="0004092D" w:rsidP="004C2137">
            <w:pPr>
              <w:pStyle w:val="Lauftext"/>
              <w:ind w:right="0"/>
            </w:pPr>
            <w:r w:rsidRPr="0004092D">
              <w:t>Die Vorgaben der Kirchenordnung über die Mitwirkung der Pfarrpersonen und der weiteren Mitarbeitenden in den Kirchgemeinden und das Zusammenwi</w:t>
            </w:r>
            <w:r w:rsidRPr="0004092D">
              <w:t>r</w:t>
            </w:r>
            <w:r w:rsidRPr="0004092D">
              <w:t>ken mit dem Kirchgemeinderat gelten sinngemäss auch für</w:t>
            </w:r>
            <w:r>
              <w:t xml:space="preserve"> die Kirchenkreise und die fran</w:t>
            </w:r>
            <w:r w:rsidRPr="0004092D">
              <w:t>zösischsprachigen Gemeindeangehörigen sowie die zuständigen (Kirchenkreis-) Kommissionen.</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256B3E" w:rsidRDefault="00256B3E" w:rsidP="004C2137">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256B3E" w:rsidRDefault="00256B3E" w:rsidP="004C2137">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256B3E" w:rsidRDefault="00256B3E" w:rsidP="004C2137">
            <w:pPr>
              <w:pStyle w:val="Lauftext"/>
              <w:ind w:right="0"/>
              <w:jc w:val="center"/>
            </w:pPr>
          </w:p>
        </w:tc>
      </w:tr>
      <w:tr w:rsidR="00256B3E" w:rsidTr="00F8278C">
        <w:trPr>
          <w:gridAfter w:val="1"/>
          <w:wAfter w:w="10" w:type="dxa"/>
          <w:cantSplit/>
          <w:trHeight w:val="328"/>
        </w:trPr>
        <w:tc>
          <w:tcPr>
            <w:tcW w:w="377" w:type="dxa"/>
            <w:tcBorders>
              <w:left w:val="single" w:sz="4" w:space="0" w:color="auto"/>
              <w:right w:val="single" w:sz="4" w:space="0" w:color="auto"/>
            </w:tcBorders>
          </w:tcPr>
          <w:p w:rsidR="00256B3E" w:rsidRPr="00E45930" w:rsidRDefault="00256B3E" w:rsidP="004C2137">
            <w:pPr>
              <w:pStyle w:val="Lauftext"/>
              <w:ind w:right="0"/>
              <w:jc w:val="center"/>
              <w:rPr>
                <w:b/>
              </w:rPr>
            </w:pPr>
          </w:p>
        </w:tc>
        <w:tc>
          <w:tcPr>
            <w:tcW w:w="8842" w:type="dxa"/>
            <w:gridSpan w:val="5"/>
            <w:tcBorders>
              <w:top w:val="single" w:sz="4" w:space="0" w:color="auto"/>
              <w:left w:val="single" w:sz="4" w:space="0" w:color="auto"/>
              <w:right w:val="single" w:sz="4" w:space="0" w:color="auto"/>
            </w:tcBorders>
          </w:tcPr>
          <w:p w:rsidR="00256B3E"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256B3E" w:rsidTr="00F8278C">
        <w:trPr>
          <w:gridAfter w:val="1"/>
          <w:wAfter w:w="10" w:type="dxa"/>
          <w:cantSplit/>
          <w:trHeight w:val="378"/>
        </w:trPr>
        <w:tc>
          <w:tcPr>
            <w:tcW w:w="377" w:type="dxa"/>
            <w:tcBorders>
              <w:left w:val="single" w:sz="4" w:space="0" w:color="auto"/>
              <w:bottom w:val="single" w:sz="18" w:space="0" w:color="auto"/>
              <w:right w:val="single" w:sz="4" w:space="0" w:color="auto"/>
            </w:tcBorders>
          </w:tcPr>
          <w:p w:rsidR="00256B3E" w:rsidRPr="00E45930" w:rsidRDefault="00256B3E" w:rsidP="004C2137">
            <w:pPr>
              <w:pStyle w:val="Lauftext"/>
              <w:ind w:right="0"/>
              <w:jc w:val="center"/>
              <w:rPr>
                <w:b/>
              </w:rPr>
            </w:pPr>
          </w:p>
        </w:tc>
        <w:tc>
          <w:tcPr>
            <w:tcW w:w="8842" w:type="dxa"/>
            <w:gridSpan w:val="5"/>
            <w:tcBorders>
              <w:left w:val="single" w:sz="4" w:space="0" w:color="auto"/>
              <w:bottom w:val="single" w:sz="18" w:space="0" w:color="auto"/>
              <w:right w:val="single" w:sz="4" w:space="0" w:color="auto"/>
            </w:tcBorders>
            <w:shd w:val="clear" w:color="auto" w:fill="DBE5F1" w:themeFill="accent1" w:themeFillTint="33"/>
          </w:tcPr>
          <w:p w:rsidR="00256B3E" w:rsidRDefault="00256B3E" w:rsidP="004C2137">
            <w:pPr>
              <w:pStyle w:val="Lauftext"/>
              <w:ind w:right="0"/>
            </w:pPr>
          </w:p>
        </w:tc>
      </w:tr>
      <w:tr w:rsidR="00256B3E" w:rsidTr="00F8278C">
        <w:trPr>
          <w:gridAfter w:val="1"/>
          <w:wAfter w:w="10" w:type="dxa"/>
          <w:cantSplit/>
          <w:trHeight w:val="901"/>
        </w:trPr>
        <w:tc>
          <w:tcPr>
            <w:tcW w:w="377" w:type="dxa"/>
            <w:tcBorders>
              <w:top w:val="single" w:sz="18" w:space="0" w:color="auto"/>
              <w:left w:val="single" w:sz="4" w:space="0" w:color="auto"/>
              <w:right w:val="single" w:sz="4" w:space="0" w:color="auto"/>
            </w:tcBorders>
          </w:tcPr>
          <w:p w:rsidR="00256B3E" w:rsidRPr="00E45930" w:rsidRDefault="0004092D" w:rsidP="004C2137">
            <w:pPr>
              <w:pStyle w:val="Lauftext"/>
              <w:ind w:right="0"/>
              <w:jc w:val="center"/>
              <w:rPr>
                <w:b/>
              </w:rPr>
            </w:pPr>
            <w:r>
              <w:rPr>
                <w:b/>
              </w:rPr>
              <w:t>3</w:t>
            </w:r>
          </w:p>
        </w:tc>
        <w:tc>
          <w:tcPr>
            <w:tcW w:w="7225" w:type="dxa"/>
            <w:gridSpan w:val="2"/>
            <w:tcBorders>
              <w:top w:val="single" w:sz="18" w:space="0" w:color="auto"/>
              <w:left w:val="single" w:sz="4" w:space="0" w:color="auto"/>
              <w:right w:val="single" w:sz="4" w:space="0" w:color="auto"/>
            </w:tcBorders>
            <w:tcMar>
              <w:top w:w="57" w:type="dxa"/>
              <w:left w:w="57" w:type="dxa"/>
              <w:bottom w:w="57" w:type="dxa"/>
              <w:right w:w="57" w:type="dxa"/>
            </w:tcMar>
          </w:tcPr>
          <w:p w:rsidR="00256B3E" w:rsidRDefault="0004092D" w:rsidP="004C2137">
            <w:pPr>
              <w:pStyle w:val="Lauftext"/>
              <w:ind w:right="0"/>
            </w:pPr>
            <w:r w:rsidRPr="0004092D">
              <w:t>Die in den Kirchenkreisen oder für die französischsprachigen Gemeindeang</w:t>
            </w:r>
            <w:r w:rsidRPr="0004092D">
              <w:t>e</w:t>
            </w:r>
            <w:r>
              <w:t>höri</w:t>
            </w:r>
            <w:r w:rsidRPr="0004092D">
              <w:t>gen tätigen Mitarbeitenden sind in geleiteten Teams organisiert und durch eine Vertretung des Teams, in der Regel durch die Teamleitung, an den Sitzu</w:t>
            </w:r>
            <w:r w:rsidRPr="0004092D">
              <w:t>n</w:t>
            </w:r>
            <w:r w:rsidRPr="0004092D">
              <w:t>gen der (Kirchenkreis-)Kommission vertreten.</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256B3E" w:rsidRDefault="00256B3E" w:rsidP="004C2137">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256B3E" w:rsidRDefault="00256B3E" w:rsidP="004C2137">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256B3E" w:rsidRDefault="00256B3E" w:rsidP="004C2137">
            <w:pPr>
              <w:pStyle w:val="Lauftext"/>
              <w:ind w:right="0"/>
              <w:jc w:val="center"/>
            </w:pPr>
          </w:p>
        </w:tc>
      </w:tr>
      <w:tr w:rsidR="00256B3E" w:rsidTr="00F8278C">
        <w:trPr>
          <w:gridAfter w:val="1"/>
          <w:wAfter w:w="10" w:type="dxa"/>
          <w:cantSplit/>
          <w:trHeight w:val="328"/>
        </w:trPr>
        <w:tc>
          <w:tcPr>
            <w:tcW w:w="377" w:type="dxa"/>
            <w:tcBorders>
              <w:left w:val="single" w:sz="4" w:space="0" w:color="auto"/>
              <w:right w:val="single" w:sz="4" w:space="0" w:color="auto"/>
            </w:tcBorders>
          </w:tcPr>
          <w:p w:rsidR="00256B3E" w:rsidRPr="00E45930" w:rsidRDefault="00256B3E" w:rsidP="004C2137">
            <w:pPr>
              <w:pStyle w:val="Lauftext"/>
              <w:ind w:right="0"/>
              <w:jc w:val="center"/>
              <w:rPr>
                <w:b/>
              </w:rPr>
            </w:pPr>
          </w:p>
        </w:tc>
        <w:tc>
          <w:tcPr>
            <w:tcW w:w="8842" w:type="dxa"/>
            <w:gridSpan w:val="5"/>
            <w:tcBorders>
              <w:top w:val="single" w:sz="4" w:space="0" w:color="auto"/>
              <w:left w:val="single" w:sz="4" w:space="0" w:color="auto"/>
              <w:right w:val="single" w:sz="4" w:space="0" w:color="auto"/>
            </w:tcBorders>
          </w:tcPr>
          <w:p w:rsidR="00256B3E"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256B3E" w:rsidTr="00F8278C">
        <w:trPr>
          <w:gridAfter w:val="1"/>
          <w:wAfter w:w="10" w:type="dxa"/>
          <w:cantSplit/>
          <w:trHeight w:val="378"/>
        </w:trPr>
        <w:tc>
          <w:tcPr>
            <w:tcW w:w="377" w:type="dxa"/>
            <w:tcBorders>
              <w:left w:val="single" w:sz="4" w:space="0" w:color="auto"/>
              <w:bottom w:val="single" w:sz="18" w:space="0" w:color="auto"/>
              <w:right w:val="single" w:sz="4" w:space="0" w:color="auto"/>
            </w:tcBorders>
          </w:tcPr>
          <w:p w:rsidR="00256B3E" w:rsidRPr="00E45930" w:rsidRDefault="00256B3E" w:rsidP="004C2137">
            <w:pPr>
              <w:pStyle w:val="Lauftext"/>
              <w:ind w:right="0"/>
              <w:jc w:val="center"/>
              <w:rPr>
                <w:b/>
              </w:rPr>
            </w:pPr>
          </w:p>
        </w:tc>
        <w:tc>
          <w:tcPr>
            <w:tcW w:w="8842" w:type="dxa"/>
            <w:gridSpan w:val="5"/>
            <w:tcBorders>
              <w:left w:val="single" w:sz="4" w:space="0" w:color="auto"/>
              <w:bottom w:val="single" w:sz="18" w:space="0" w:color="auto"/>
              <w:right w:val="single" w:sz="4" w:space="0" w:color="auto"/>
            </w:tcBorders>
            <w:shd w:val="clear" w:color="auto" w:fill="DBE5F1" w:themeFill="accent1" w:themeFillTint="33"/>
          </w:tcPr>
          <w:p w:rsidR="00256B3E" w:rsidRDefault="00256B3E" w:rsidP="004C2137">
            <w:pPr>
              <w:pStyle w:val="Lauftext"/>
              <w:ind w:right="0"/>
            </w:pPr>
          </w:p>
        </w:tc>
      </w:tr>
      <w:tr w:rsidR="0004092D" w:rsidTr="00F8278C">
        <w:trPr>
          <w:gridAfter w:val="1"/>
          <w:wAfter w:w="10" w:type="dxa"/>
          <w:cantSplit/>
          <w:trHeight w:val="882"/>
        </w:trPr>
        <w:tc>
          <w:tcPr>
            <w:tcW w:w="377" w:type="dxa"/>
            <w:tcBorders>
              <w:top w:val="single" w:sz="18" w:space="0" w:color="auto"/>
              <w:left w:val="single" w:sz="4" w:space="0" w:color="auto"/>
              <w:right w:val="single" w:sz="4" w:space="0" w:color="auto"/>
            </w:tcBorders>
          </w:tcPr>
          <w:p w:rsidR="0004092D" w:rsidRPr="00E45930" w:rsidRDefault="0004092D" w:rsidP="0052250A">
            <w:pPr>
              <w:pStyle w:val="Lauftext"/>
              <w:ind w:right="0"/>
              <w:jc w:val="center"/>
              <w:rPr>
                <w:b/>
              </w:rPr>
            </w:pPr>
            <w:r>
              <w:rPr>
                <w:b/>
              </w:rPr>
              <w:t>4</w:t>
            </w:r>
          </w:p>
        </w:tc>
        <w:tc>
          <w:tcPr>
            <w:tcW w:w="7225" w:type="dxa"/>
            <w:gridSpan w:val="2"/>
            <w:tcBorders>
              <w:top w:val="single" w:sz="18" w:space="0" w:color="auto"/>
              <w:left w:val="single" w:sz="4" w:space="0" w:color="auto"/>
              <w:right w:val="single" w:sz="4" w:space="0" w:color="auto"/>
            </w:tcBorders>
            <w:tcMar>
              <w:top w:w="57" w:type="dxa"/>
              <w:left w:w="57" w:type="dxa"/>
              <w:bottom w:w="57" w:type="dxa"/>
              <w:right w:w="57" w:type="dxa"/>
            </w:tcMar>
          </w:tcPr>
          <w:p w:rsidR="0004092D" w:rsidRDefault="0004092D" w:rsidP="0052250A">
            <w:pPr>
              <w:pStyle w:val="Lauftext"/>
              <w:ind w:right="0"/>
            </w:pPr>
            <w:r w:rsidRPr="0004092D">
              <w:t>Die (Kirchenkreis-)Kommissionen vertreten die A</w:t>
            </w:r>
            <w:r>
              <w:t>nliegen ihrer Mitarbeitenden ge</w:t>
            </w:r>
            <w:r w:rsidRPr="0004092D">
              <w:t>genüber den Organen der Kirchgemeinde und stellen diesen bei Bedarf en</w:t>
            </w:r>
            <w:r w:rsidRPr="0004092D">
              <w:t>t</w:t>
            </w:r>
            <w:r>
              <w:t>spre</w:t>
            </w:r>
            <w:r w:rsidRPr="0004092D">
              <w:t>chende Anträge.</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04092D" w:rsidRDefault="0004092D" w:rsidP="0052250A">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r>
      <w:tr w:rsidR="0004092D" w:rsidTr="00F8278C">
        <w:trPr>
          <w:gridAfter w:val="1"/>
          <w:wAfter w:w="10" w:type="dxa"/>
          <w:cantSplit/>
          <w:trHeight w:val="328"/>
        </w:trPr>
        <w:tc>
          <w:tcPr>
            <w:tcW w:w="377" w:type="dxa"/>
            <w:tcBorders>
              <w:left w:val="single" w:sz="4" w:space="0" w:color="auto"/>
              <w:right w:val="single" w:sz="4" w:space="0" w:color="auto"/>
            </w:tcBorders>
          </w:tcPr>
          <w:p w:rsidR="0004092D" w:rsidRPr="00E45930" w:rsidRDefault="0004092D" w:rsidP="0052250A">
            <w:pPr>
              <w:pStyle w:val="Lauftext"/>
              <w:ind w:right="0"/>
              <w:jc w:val="center"/>
              <w:rPr>
                <w:b/>
              </w:rPr>
            </w:pPr>
          </w:p>
        </w:tc>
        <w:tc>
          <w:tcPr>
            <w:tcW w:w="8842" w:type="dxa"/>
            <w:gridSpan w:val="5"/>
            <w:tcBorders>
              <w:top w:val="single" w:sz="4" w:space="0" w:color="auto"/>
              <w:left w:val="single" w:sz="4" w:space="0" w:color="auto"/>
              <w:right w:val="single" w:sz="4" w:space="0" w:color="auto"/>
            </w:tcBorders>
          </w:tcPr>
          <w:p w:rsidR="0004092D" w:rsidRDefault="00136430" w:rsidP="0052250A">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04092D" w:rsidTr="00F8278C">
        <w:trPr>
          <w:gridAfter w:val="1"/>
          <w:wAfter w:w="10" w:type="dxa"/>
          <w:cantSplit/>
          <w:trHeight w:val="378"/>
        </w:trPr>
        <w:tc>
          <w:tcPr>
            <w:tcW w:w="377" w:type="dxa"/>
            <w:tcBorders>
              <w:left w:val="single" w:sz="4" w:space="0" w:color="auto"/>
              <w:bottom w:val="single" w:sz="18" w:space="0" w:color="auto"/>
              <w:right w:val="single" w:sz="4" w:space="0" w:color="auto"/>
            </w:tcBorders>
          </w:tcPr>
          <w:p w:rsidR="0004092D" w:rsidRPr="00E45930" w:rsidRDefault="0004092D" w:rsidP="0052250A">
            <w:pPr>
              <w:pStyle w:val="Lauftext"/>
              <w:ind w:right="0"/>
              <w:jc w:val="center"/>
              <w:rPr>
                <w:b/>
              </w:rPr>
            </w:pPr>
          </w:p>
        </w:tc>
        <w:tc>
          <w:tcPr>
            <w:tcW w:w="8842" w:type="dxa"/>
            <w:gridSpan w:val="5"/>
            <w:tcBorders>
              <w:left w:val="single" w:sz="4" w:space="0" w:color="auto"/>
              <w:bottom w:val="single" w:sz="18" w:space="0" w:color="auto"/>
              <w:right w:val="single" w:sz="4" w:space="0" w:color="auto"/>
            </w:tcBorders>
            <w:shd w:val="clear" w:color="auto" w:fill="DBE5F1" w:themeFill="accent1" w:themeFillTint="33"/>
          </w:tcPr>
          <w:p w:rsidR="0004092D" w:rsidRDefault="0004092D" w:rsidP="0052250A">
            <w:pPr>
              <w:pStyle w:val="Lauftext"/>
              <w:ind w:right="0"/>
            </w:pPr>
          </w:p>
        </w:tc>
      </w:tr>
      <w:tr w:rsidR="0004092D" w:rsidTr="00F8278C">
        <w:trPr>
          <w:gridAfter w:val="1"/>
          <w:wAfter w:w="10" w:type="dxa"/>
          <w:cantSplit/>
          <w:trHeight w:val="1134"/>
        </w:trPr>
        <w:tc>
          <w:tcPr>
            <w:tcW w:w="377" w:type="dxa"/>
            <w:tcBorders>
              <w:top w:val="single" w:sz="18" w:space="0" w:color="auto"/>
              <w:left w:val="single" w:sz="4" w:space="0" w:color="auto"/>
              <w:right w:val="single" w:sz="4" w:space="0" w:color="auto"/>
            </w:tcBorders>
          </w:tcPr>
          <w:p w:rsidR="0004092D" w:rsidRPr="00E45930" w:rsidRDefault="0004092D" w:rsidP="0052250A">
            <w:pPr>
              <w:pStyle w:val="Lauftext"/>
              <w:ind w:right="0"/>
              <w:jc w:val="center"/>
              <w:rPr>
                <w:b/>
              </w:rPr>
            </w:pPr>
            <w:r>
              <w:rPr>
                <w:b/>
              </w:rPr>
              <w:t>5</w:t>
            </w:r>
          </w:p>
        </w:tc>
        <w:tc>
          <w:tcPr>
            <w:tcW w:w="7225" w:type="dxa"/>
            <w:gridSpan w:val="2"/>
            <w:tcBorders>
              <w:top w:val="single" w:sz="18" w:space="0" w:color="auto"/>
              <w:left w:val="single" w:sz="4" w:space="0" w:color="auto"/>
              <w:right w:val="single" w:sz="4" w:space="0" w:color="auto"/>
            </w:tcBorders>
            <w:tcMar>
              <w:top w:w="57" w:type="dxa"/>
              <w:left w:w="57" w:type="dxa"/>
              <w:bottom w:w="57" w:type="dxa"/>
              <w:right w:w="57" w:type="dxa"/>
            </w:tcMar>
          </w:tcPr>
          <w:p w:rsidR="0004092D" w:rsidRDefault="0004092D" w:rsidP="0052250A">
            <w:pPr>
              <w:pStyle w:val="Lauftext"/>
              <w:ind w:right="0"/>
            </w:pPr>
            <w:r w:rsidRPr="0004092D">
              <w:t>Der Kirchgemeinderat fördert die Arbeit der Mita</w:t>
            </w:r>
            <w:r>
              <w:t>rbeitenden in den einzelnen Auf</w:t>
            </w:r>
            <w:r w:rsidRPr="0004092D">
              <w:t>gabenfeldern, sorgt für einen angemessenen kreisübergreifenden Inform</w:t>
            </w:r>
            <w:r w:rsidRPr="0004092D">
              <w:t>a</w:t>
            </w:r>
            <w:r w:rsidRPr="0004092D">
              <w:t>tions- und Erfahrungsaustausch und stellt sicher, dass d</w:t>
            </w:r>
            <w:r>
              <w:t>ie Mitarbeitenden in den einzel</w:t>
            </w:r>
            <w:r w:rsidRPr="0004092D">
              <w:t>nen Aufgabenfeldern in gesamtgemeindlichen Angelegenheiten mitwirken können.</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04092D" w:rsidRDefault="0004092D" w:rsidP="0052250A">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r>
      <w:tr w:rsidR="0004092D" w:rsidTr="00F8278C">
        <w:trPr>
          <w:gridAfter w:val="1"/>
          <w:wAfter w:w="10" w:type="dxa"/>
          <w:cantSplit/>
          <w:trHeight w:val="328"/>
        </w:trPr>
        <w:tc>
          <w:tcPr>
            <w:tcW w:w="377" w:type="dxa"/>
            <w:tcBorders>
              <w:left w:val="single" w:sz="4" w:space="0" w:color="auto"/>
              <w:right w:val="single" w:sz="4" w:space="0" w:color="auto"/>
            </w:tcBorders>
          </w:tcPr>
          <w:p w:rsidR="0004092D" w:rsidRPr="00E45930" w:rsidRDefault="0004092D" w:rsidP="0052250A">
            <w:pPr>
              <w:pStyle w:val="Lauftext"/>
              <w:ind w:right="0"/>
              <w:jc w:val="center"/>
              <w:rPr>
                <w:b/>
              </w:rPr>
            </w:pPr>
          </w:p>
        </w:tc>
        <w:tc>
          <w:tcPr>
            <w:tcW w:w="8842" w:type="dxa"/>
            <w:gridSpan w:val="5"/>
            <w:tcBorders>
              <w:top w:val="single" w:sz="4" w:space="0" w:color="auto"/>
              <w:left w:val="single" w:sz="4" w:space="0" w:color="auto"/>
              <w:right w:val="single" w:sz="4" w:space="0" w:color="auto"/>
            </w:tcBorders>
          </w:tcPr>
          <w:p w:rsidR="0004092D" w:rsidRDefault="00136430" w:rsidP="0052250A">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04092D" w:rsidTr="00F8278C">
        <w:trPr>
          <w:gridAfter w:val="1"/>
          <w:wAfter w:w="10" w:type="dxa"/>
          <w:cantSplit/>
          <w:trHeight w:val="378"/>
        </w:trPr>
        <w:tc>
          <w:tcPr>
            <w:tcW w:w="377" w:type="dxa"/>
            <w:tcBorders>
              <w:left w:val="single" w:sz="4" w:space="0" w:color="auto"/>
              <w:bottom w:val="single" w:sz="18" w:space="0" w:color="auto"/>
              <w:right w:val="single" w:sz="4" w:space="0" w:color="auto"/>
            </w:tcBorders>
          </w:tcPr>
          <w:p w:rsidR="0004092D" w:rsidRPr="00E45930" w:rsidRDefault="0004092D" w:rsidP="0052250A">
            <w:pPr>
              <w:pStyle w:val="Lauftext"/>
              <w:ind w:right="0"/>
              <w:jc w:val="center"/>
              <w:rPr>
                <w:b/>
              </w:rPr>
            </w:pPr>
          </w:p>
        </w:tc>
        <w:tc>
          <w:tcPr>
            <w:tcW w:w="8842" w:type="dxa"/>
            <w:gridSpan w:val="5"/>
            <w:tcBorders>
              <w:left w:val="single" w:sz="4" w:space="0" w:color="auto"/>
              <w:bottom w:val="single" w:sz="18" w:space="0" w:color="auto"/>
              <w:right w:val="single" w:sz="4" w:space="0" w:color="auto"/>
            </w:tcBorders>
            <w:shd w:val="clear" w:color="auto" w:fill="DBE5F1" w:themeFill="accent1" w:themeFillTint="33"/>
          </w:tcPr>
          <w:p w:rsidR="0004092D" w:rsidRDefault="0004092D" w:rsidP="0052250A">
            <w:pPr>
              <w:pStyle w:val="Lauftext"/>
              <w:ind w:right="0"/>
            </w:pPr>
          </w:p>
        </w:tc>
      </w:tr>
      <w:tr w:rsidR="0004092D" w:rsidTr="00F8278C">
        <w:trPr>
          <w:gridAfter w:val="1"/>
          <w:wAfter w:w="10" w:type="dxa"/>
          <w:cantSplit/>
          <w:trHeight w:val="1134"/>
        </w:trPr>
        <w:tc>
          <w:tcPr>
            <w:tcW w:w="377" w:type="dxa"/>
            <w:tcBorders>
              <w:top w:val="single" w:sz="18" w:space="0" w:color="auto"/>
              <w:left w:val="single" w:sz="4" w:space="0" w:color="auto"/>
              <w:right w:val="single" w:sz="4" w:space="0" w:color="auto"/>
            </w:tcBorders>
          </w:tcPr>
          <w:p w:rsidR="0004092D" w:rsidRPr="00E45930" w:rsidRDefault="0004092D" w:rsidP="0052250A">
            <w:pPr>
              <w:pStyle w:val="Lauftext"/>
              <w:ind w:right="0"/>
              <w:jc w:val="center"/>
              <w:rPr>
                <w:b/>
              </w:rPr>
            </w:pPr>
            <w:r>
              <w:rPr>
                <w:b/>
              </w:rPr>
              <w:lastRenderedPageBreak/>
              <w:t>6</w:t>
            </w:r>
          </w:p>
        </w:tc>
        <w:tc>
          <w:tcPr>
            <w:tcW w:w="7225" w:type="dxa"/>
            <w:gridSpan w:val="2"/>
            <w:tcBorders>
              <w:top w:val="single" w:sz="18" w:space="0" w:color="auto"/>
              <w:left w:val="single" w:sz="4" w:space="0" w:color="auto"/>
              <w:right w:val="single" w:sz="4" w:space="0" w:color="auto"/>
            </w:tcBorders>
            <w:tcMar>
              <w:top w:w="57" w:type="dxa"/>
              <w:left w:w="57" w:type="dxa"/>
              <w:bottom w:w="57" w:type="dxa"/>
              <w:right w:w="57" w:type="dxa"/>
            </w:tcMar>
          </w:tcPr>
          <w:p w:rsidR="0004092D" w:rsidRDefault="00834ED6" w:rsidP="0052250A">
            <w:pPr>
              <w:pStyle w:val="Lauftext"/>
              <w:ind w:right="0"/>
            </w:pPr>
            <w:r w:rsidRPr="00834ED6">
              <w:t>Für einzelne Aufgabenfelder bestehen Fachkommissionen</w:t>
            </w:r>
            <w:r>
              <w:t>,</w:t>
            </w:r>
            <w:r w:rsidR="0004092D" w:rsidRPr="0004092D">
              <w:t xml:space="preserve"> denen, unter Vo</w:t>
            </w:r>
            <w:r w:rsidR="0004092D" w:rsidRPr="0004092D">
              <w:t>r</w:t>
            </w:r>
            <w:r w:rsidR="0004092D" w:rsidRPr="0004092D">
              <w:t>behalt der Zustimmung der zuständigen (Kirchenkreis-) Kommission, auch Mi</w:t>
            </w:r>
            <w:r w:rsidR="0004092D" w:rsidRPr="0004092D">
              <w:t>t</w:t>
            </w:r>
            <w:r w:rsidR="0004092D" w:rsidRPr="0004092D">
              <w:t>arbeitende aus den Kirchenk</w:t>
            </w:r>
            <w:r w:rsidR="0004092D">
              <w:t>reisen oder der französischspra</w:t>
            </w:r>
            <w:r w:rsidR="0004092D" w:rsidRPr="0004092D">
              <w:t>chigen Gemeind</w:t>
            </w:r>
            <w:r w:rsidR="0004092D" w:rsidRPr="0004092D">
              <w:t>e</w:t>
            </w:r>
            <w:r w:rsidR="0004092D" w:rsidRPr="0004092D">
              <w:t>angehörigen angehören. Die Fachkommissio</w:t>
            </w:r>
            <w:r w:rsidR="0004092D">
              <w:t>nen beraten und be</w:t>
            </w:r>
            <w:r w:rsidR="0004092D" w:rsidRPr="0004092D">
              <w:t>gleiten das für die betreffenden Fragen zuständige Mitglied des Kirchgemeinderats, beraten Fragen aus ihrem Zuständigkeitsbereich zuhanden der Planungskonferenz und wirken in diesem Rahmen in der strategischen Aufgabenplanung mit.</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04092D" w:rsidRDefault="0004092D" w:rsidP="0052250A">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r>
      <w:tr w:rsidR="0004092D" w:rsidTr="00F8278C">
        <w:trPr>
          <w:gridAfter w:val="1"/>
          <w:wAfter w:w="10" w:type="dxa"/>
          <w:cantSplit/>
          <w:trHeight w:val="328"/>
        </w:trPr>
        <w:tc>
          <w:tcPr>
            <w:tcW w:w="377" w:type="dxa"/>
            <w:tcBorders>
              <w:left w:val="single" w:sz="4" w:space="0" w:color="auto"/>
              <w:right w:val="single" w:sz="4" w:space="0" w:color="auto"/>
            </w:tcBorders>
          </w:tcPr>
          <w:p w:rsidR="0004092D" w:rsidRPr="00E45930" w:rsidRDefault="0004092D" w:rsidP="0052250A">
            <w:pPr>
              <w:pStyle w:val="Lauftext"/>
              <w:ind w:right="0"/>
              <w:jc w:val="center"/>
              <w:rPr>
                <w:b/>
              </w:rPr>
            </w:pPr>
          </w:p>
        </w:tc>
        <w:tc>
          <w:tcPr>
            <w:tcW w:w="8842" w:type="dxa"/>
            <w:gridSpan w:val="5"/>
            <w:tcBorders>
              <w:top w:val="single" w:sz="4" w:space="0" w:color="auto"/>
              <w:left w:val="single" w:sz="4" w:space="0" w:color="auto"/>
              <w:right w:val="single" w:sz="4" w:space="0" w:color="auto"/>
            </w:tcBorders>
          </w:tcPr>
          <w:p w:rsidR="0004092D" w:rsidRDefault="00136430" w:rsidP="0052250A">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04092D" w:rsidTr="00F8278C">
        <w:trPr>
          <w:gridAfter w:val="1"/>
          <w:wAfter w:w="10" w:type="dxa"/>
          <w:cantSplit/>
          <w:trHeight w:val="378"/>
        </w:trPr>
        <w:tc>
          <w:tcPr>
            <w:tcW w:w="377" w:type="dxa"/>
            <w:tcBorders>
              <w:left w:val="single" w:sz="4" w:space="0" w:color="auto"/>
              <w:bottom w:val="single" w:sz="18" w:space="0" w:color="auto"/>
              <w:right w:val="single" w:sz="4" w:space="0" w:color="auto"/>
            </w:tcBorders>
          </w:tcPr>
          <w:p w:rsidR="0004092D" w:rsidRPr="00E45930" w:rsidRDefault="0004092D" w:rsidP="0052250A">
            <w:pPr>
              <w:pStyle w:val="Lauftext"/>
              <w:ind w:right="0"/>
              <w:jc w:val="center"/>
              <w:rPr>
                <w:b/>
              </w:rPr>
            </w:pPr>
          </w:p>
        </w:tc>
        <w:tc>
          <w:tcPr>
            <w:tcW w:w="8842" w:type="dxa"/>
            <w:gridSpan w:val="5"/>
            <w:tcBorders>
              <w:left w:val="single" w:sz="4" w:space="0" w:color="auto"/>
              <w:bottom w:val="single" w:sz="18" w:space="0" w:color="auto"/>
              <w:right w:val="single" w:sz="4" w:space="0" w:color="auto"/>
            </w:tcBorders>
            <w:shd w:val="clear" w:color="auto" w:fill="DBE5F1" w:themeFill="accent1" w:themeFillTint="33"/>
          </w:tcPr>
          <w:p w:rsidR="0004092D" w:rsidRDefault="0004092D" w:rsidP="0052250A">
            <w:pPr>
              <w:pStyle w:val="Lauftext"/>
              <w:ind w:right="0"/>
            </w:pPr>
          </w:p>
        </w:tc>
      </w:tr>
      <w:tr w:rsidR="0004092D" w:rsidTr="00F8278C">
        <w:trPr>
          <w:gridAfter w:val="1"/>
          <w:wAfter w:w="10" w:type="dxa"/>
          <w:cantSplit/>
          <w:trHeight w:val="1134"/>
        </w:trPr>
        <w:tc>
          <w:tcPr>
            <w:tcW w:w="377" w:type="dxa"/>
            <w:tcBorders>
              <w:top w:val="single" w:sz="18" w:space="0" w:color="auto"/>
              <w:left w:val="single" w:sz="4" w:space="0" w:color="auto"/>
              <w:right w:val="single" w:sz="4" w:space="0" w:color="auto"/>
            </w:tcBorders>
          </w:tcPr>
          <w:p w:rsidR="0004092D" w:rsidRPr="00E45930" w:rsidRDefault="0004092D" w:rsidP="0052250A">
            <w:pPr>
              <w:pStyle w:val="Lauftext"/>
              <w:ind w:right="0"/>
              <w:jc w:val="center"/>
              <w:rPr>
                <w:b/>
              </w:rPr>
            </w:pPr>
            <w:r>
              <w:rPr>
                <w:b/>
              </w:rPr>
              <w:t>7</w:t>
            </w:r>
          </w:p>
        </w:tc>
        <w:tc>
          <w:tcPr>
            <w:tcW w:w="7225" w:type="dxa"/>
            <w:gridSpan w:val="2"/>
            <w:tcBorders>
              <w:top w:val="single" w:sz="18" w:space="0" w:color="auto"/>
              <w:left w:val="single" w:sz="4" w:space="0" w:color="auto"/>
              <w:right w:val="single" w:sz="4" w:space="0" w:color="auto"/>
            </w:tcBorders>
            <w:tcMar>
              <w:top w:w="57" w:type="dxa"/>
              <w:left w:w="57" w:type="dxa"/>
              <w:bottom w:w="57" w:type="dxa"/>
              <w:right w:w="57" w:type="dxa"/>
            </w:tcMar>
          </w:tcPr>
          <w:p w:rsidR="0004092D" w:rsidRDefault="0004092D" w:rsidP="0004092D">
            <w:pPr>
              <w:pStyle w:val="Lauftext"/>
              <w:ind w:right="0"/>
            </w:pPr>
            <w:r w:rsidRPr="0004092D">
              <w:t>Die vorstehenden Leitsätze 2-6 entspreche</w:t>
            </w:r>
            <w:r>
              <w:t>n einem Zusammenwirken der «gan</w:t>
            </w:r>
            <w:r w:rsidRPr="0004092D">
              <w:t>zen» Kirchgemeinde mit den Kirchenkreisen und den französischsprach</w:t>
            </w:r>
            <w:r w:rsidRPr="0004092D">
              <w:t>i</w:t>
            </w:r>
            <w:r w:rsidRPr="0004092D">
              <w:t xml:space="preserve">gen Gemeindeangehörigen mit je eigenen Zuständigkeiten nach dem System der «Checks </w:t>
            </w:r>
            <w:proofErr w:type="spellStart"/>
            <w:r w:rsidRPr="0004092D">
              <w:t>and</w:t>
            </w:r>
            <w:proofErr w:type="spellEnd"/>
            <w:r w:rsidRPr="0004092D">
              <w:t xml:space="preserve"> </w:t>
            </w:r>
            <w:proofErr w:type="spellStart"/>
            <w:r w:rsidRPr="0004092D">
              <w:t>Balances</w:t>
            </w:r>
            <w:proofErr w:type="spellEnd"/>
            <w:r w:rsidRPr="0004092D">
              <w:t>»: In erster Linie entscheiden die Kommissionen der Kirchenkreise und der Französischsprachigen über die Mitarbeit und Mitwi</w:t>
            </w:r>
            <w:r w:rsidRPr="0004092D">
              <w:t>r</w:t>
            </w:r>
            <w:r>
              <w:t>kung ihrer Mitarbei</w:t>
            </w:r>
            <w:r w:rsidRPr="0004092D">
              <w:t>tenden in gesamtgemeindlichen Angelegenheiten. Der Kirchgemeinderat kan</w:t>
            </w:r>
            <w:r>
              <w:t>n er</w:t>
            </w:r>
            <w:r w:rsidRPr="0004092D">
              <w:t>gänzende Angebote schaffen und sorgt seinerseits für wirksame Möglichkeiten der Mitwirkung.</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04092D" w:rsidRDefault="0004092D" w:rsidP="0052250A">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r>
      <w:tr w:rsidR="0004092D" w:rsidTr="00F8278C">
        <w:trPr>
          <w:gridAfter w:val="1"/>
          <w:wAfter w:w="10" w:type="dxa"/>
          <w:cantSplit/>
          <w:trHeight w:val="328"/>
        </w:trPr>
        <w:tc>
          <w:tcPr>
            <w:tcW w:w="377" w:type="dxa"/>
            <w:tcBorders>
              <w:left w:val="single" w:sz="4" w:space="0" w:color="auto"/>
              <w:right w:val="single" w:sz="4" w:space="0" w:color="auto"/>
            </w:tcBorders>
          </w:tcPr>
          <w:p w:rsidR="0004092D" w:rsidRPr="00E45930" w:rsidRDefault="0004092D" w:rsidP="0052250A">
            <w:pPr>
              <w:pStyle w:val="Lauftext"/>
              <w:ind w:right="0"/>
              <w:jc w:val="center"/>
              <w:rPr>
                <w:b/>
              </w:rPr>
            </w:pPr>
          </w:p>
        </w:tc>
        <w:tc>
          <w:tcPr>
            <w:tcW w:w="8842" w:type="dxa"/>
            <w:gridSpan w:val="5"/>
            <w:tcBorders>
              <w:top w:val="single" w:sz="4" w:space="0" w:color="auto"/>
              <w:left w:val="single" w:sz="4" w:space="0" w:color="auto"/>
              <w:right w:val="single" w:sz="4" w:space="0" w:color="auto"/>
            </w:tcBorders>
          </w:tcPr>
          <w:p w:rsidR="0004092D" w:rsidRDefault="00136430" w:rsidP="0052250A">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04092D" w:rsidTr="00F8278C">
        <w:trPr>
          <w:gridAfter w:val="1"/>
          <w:wAfter w:w="10" w:type="dxa"/>
          <w:cantSplit/>
          <w:trHeight w:val="378"/>
        </w:trPr>
        <w:tc>
          <w:tcPr>
            <w:tcW w:w="377" w:type="dxa"/>
            <w:tcBorders>
              <w:left w:val="single" w:sz="4" w:space="0" w:color="auto"/>
              <w:bottom w:val="single" w:sz="18" w:space="0" w:color="auto"/>
              <w:right w:val="single" w:sz="4" w:space="0" w:color="auto"/>
            </w:tcBorders>
          </w:tcPr>
          <w:p w:rsidR="0004092D" w:rsidRPr="00E45930" w:rsidRDefault="0004092D" w:rsidP="0052250A">
            <w:pPr>
              <w:pStyle w:val="Lauftext"/>
              <w:ind w:right="0"/>
              <w:jc w:val="center"/>
              <w:rPr>
                <w:b/>
              </w:rPr>
            </w:pPr>
          </w:p>
        </w:tc>
        <w:tc>
          <w:tcPr>
            <w:tcW w:w="8842" w:type="dxa"/>
            <w:gridSpan w:val="5"/>
            <w:tcBorders>
              <w:left w:val="single" w:sz="4" w:space="0" w:color="auto"/>
              <w:bottom w:val="single" w:sz="18" w:space="0" w:color="auto"/>
              <w:right w:val="single" w:sz="4" w:space="0" w:color="auto"/>
            </w:tcBorders>
            <w:shd w:val="clear" w:color="auto" w:fill="DBE5F1" w:themeFill="accent1" w:themeFillTint="33"/>
          </w:tcPr>
          <w:p w:rsidR="0004092D" w:rsidRDefault="0004092D" w:rsidP="0052250A">
            <w:pPr>
              <w:pStyle w:val="Lauftext"/>
              <w:ind w:right="0"/>
            </w:pPr>
          </w:p>
        </w:tc>
      </w:tr>
      <w:tr w:rsidR="00834ED6" w:rsidTr="00F8278C">
        <w:trPr>
          <w:gridAfter w:val="1"/>
          <w:wAfter w:w="10" w:type="dxa"/>
          <w:cantSplit/>
          <w:trHeight w:val="1134"/>
        </w:trPr>
        <w:tc>
          <w:tcPr>
            <w:tcW w:w="377" w:type="dxa"/>
            <w:tcBorders>
              <w:top w:val="single" w:sz="18" w:space="0" w:color="auto"/>
              <w:left w:val="single" w:sz="4" w:space="0" w:color="auto"/>
              <w:right w:val="single" w:sz="4" w:space="0" w:color="auto"/>
            </w:tcBorders>
          </w:tcPr>
          <w:p w:rsidR="00834ED6" w:rsidRPr="00E45930" w:rsidRDefault="00834ED6" w:rsidP="0052250A">
            <w:pPr>
              <w:pStyle w:val="Lauftext"/>
              <w:ind w:right="0"/>
              <w:jc w:val="center"/>
              <w:rPr>
                <w:b/>
              </w:rPr>
            </w:pPr>
            <w:r>
              <w:rPr>
                <w:b/>
              </w:rPr>
              <w:t>8</w:t>
            </w:r>
          </w:p>
        </w:tc>
        <w:tc>
          <w:tcPr>
            <w:tcW w:w="7225" w:type="dxa"/>
            <w:gridSpan w:val="2"/>
            <w:tcBorders>
              <w:top w:val="single" w:sz="18" w:space="0" w:color="auto"/>
              <w:left w:val="single" w:sz="4" w:space="0" w:color="auto"/>
              <w:right w:val="single" w:sz="4" w:space="0" w:color="auto"/>
            </w:tcBorders>
            <w:tcMar>
              <w:top w:w="57" w:type="dxa"/>
              <w:left w:w="57" w:type="dxa"/>
              <w:bottom w:w="57" w:type="dxa"/>
              <w:right w:w="57" w:type="dxa"/>
            </w:tcMar>
          </w:tcPr>
          <w:p w:rsidR="00834ED6" w:rsidRDefault="00834ED6" w:rsidP="00B323D9">
            <w:pPr>
              <w:pStyle w:val="Lauftext"/>
              <w:ind w:right="0"/>
            </w:pPr>
            <w:r w:rsidRPr="00834ED6">
              <w:t>Im Zusammenwirken der Kirchgemeinde als Ganzes mit den Kirchenkreisen und den französischsprachigen Gemeindeangehörigen</w:t>
            </w:r>
            <w:r w:rsidR="00B323D9">
              <w:t xml:space="preserve"> kann ein Kirchenkreis auch Auf</w:t>
            </w:r>
            <w:r w:rsidRPr="00834ED6">
              <w:t xml:space="preserve">gaben stellvertretend für </w:t>
            </w:r>
            <w:r w:rsidR="00B323D9" w:rsidRPr="00B323D9">
              <w:t xml:space="preserve">die ganze Gemeinde </w:t>
            </w:r>
            <w:r w:rsidR="00B323D9">
              <w:t>oder</w:t>
            </w:r>
            <w:r w:rsidR="00EA7C70">
              <w:t xml:space="preserve"> </w:t>
            </w:r>
            <w:r w:rsidRPr="00834ED6">
              <w:t>«im Auftrag» der ga</w:t>
            </w:r>
            <w:r w:rsidRPr="00834ED6">
              <w:t>n</w:t>
            </w:r>
            <w:r w:rsidRPr="00834ED6">
              <w:t>zen Kirchgemeinde erfüllen.</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834ED6" w:rsidRDefault="00834ED6" w:rsidP="0052250A">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834ED6" w:rsidRDefault="00834ED6" w:rsidP="0052250A">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834ED6" w:rsidRDefault="00834ED6" w:rsidP="0052250A">
            <w:pPr>
              <w:pStyle w:val="Lauftext"/>
              <w:ind w:right="0"/>
              <w:jc w:val="center"/>
            </w:pPr>
          </w:p>
        </w:tc>
      </w:tr>
      <w:tr w:rsidR="00834ED6" w:rsidTr="00F8278C">
        <w:trPr>
          <w:gridAfter w:val="1"/>
          <w:wAfter w:w="10" w:type="dxa"/>
          <w:cantSplit/>
          <w:trHeight w:val="328"/>
        </w:trPr>
        <w:tc>
          <w:tcPr>
            <w:tcW w:w="377" w:type="dxa"/>
            <w:tcBorders>
              <w:left w:val="single" w:sz="4" w:space="0" w:color="auto"/>
              <w:right w:val="single" w:sz="4" w:space="0" w:color="auto"/>
            </w:tcBorders>
          </w:tcPr>
          <w:p w:rsidR="00834ED6" w:rsidRPr="00E45930" w:rsidRDefault="00834ED6" w:rsidP="0052250A">
            <w:pPr>
              <w:pStyle w:val="Lauftext"/>
              <w:ind w:right="0"/>
              <w:jc w:val="center"/>
              <w:rPr>
                <w:b/>
              </w:rPr>
            </w:pPr>
          </w:p>
        </w:tc>
        <w:tc>
          <w:tcPr>
            <w:tcW w:w="8842" w:type="dxa"/>
            <w:gridSpan w:val="5"/>
            <w:tcBorders>
              <w:top w:val="single" w:sz="4" w:space="0" w:color="auto"/>
              <w:left w:val="single" w:sz="4" w:space="0" w:color="auto"/>
              <w:right w:val="single" w:sz="4" w:space="0" w:color="auto"/>
            </w:tcBorders>
          </w:tcPr>
          <w:p w:rsidR="00834ED6" w:rsidRDefault="00136430" w:rsidP="0052250A">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834ED6" w:rsidTr="00F8278C">
        <w:trPr>
          <w:gridAfter w:val="1"/>
          <w:wAfter w:w="10" w:type="dxa"/>
          <w:cantSplit/>
          <w:trHeight w:val="378"/>
        </w:trPr>
        <w:tc>
          <w:tcPr>
            <w:tcW w:w="377" w:type="dxa"/>
            <w:tcBorders>
              <w:left w:val="single" w:sz="4" w:space="0" w:color="auto"/>
              <w:bottom w:val="single" w:sz="18" w:space="0" w:color="auto"/>
              <w:right w:val="single" w:sz="4" w:space="0" w:color="auto"/>
            </w:tcBorders>
          </w:tcPr>
          <w:p w:rsidR="00834ED6" w:rsidRPr="00E45930" w:rsidRDefault="00834ED6" w:rsidP="0052250A">
            <w:pPr>
              <w:pStyle w:val="Lauftext"/>
              <w:ind w:right="0"/>
              <w:jc w:val="center"/>
              <w:rPr>
                <w:b/>
              </w:rPr>
            </w:pPr>
          </w:p>
        </w:tc>
        <w:tc>
          <w:tcPr>
            <w:tcW w:w="8842" w:type="dxa"/>
            <w:gridSpan w:val="5"/>
            <w:tcBorders>
              <w:left w:val="single" w:sz="4" w:space="0" w:color="auto"/>
              <w:bottom w:val="single" w:sz="18" w:space="0" w:color="auto"/>
              <w:right w:val="single" w:sz="4" w:space="0" w:color="auto"/>
            </w:tcBorders>
            <w:shd w:val="clear" w:color="auto" w:fill="DBE5F1" w:themeFill="accent1" w:themeFillTint="33"/>
          </w:tcPr>
          <w:p w:rsidR="00834ED6" w:rsidRDefault="00834ED6" w:rsidP="0052250A">
            <w:pPr>
              <w:pStyle w:val="Lauftext"/>
              <w:ind w:right="0"/>
            </w:pPr>
          </w:p>
        </w:tc>
      </w:tr>
      <w:tr w:rsidR="0004092D" w:rsidTr="00F8278C">
        <w:trPr>
          <w:gridAfter w:val="1"/>
          <w:wAfter w:w="10" w:type="dxa"/>
          <w:cantSplit/>
          <w:trHeight w:val="1134"/>
        </w:trPr>
        <w:tc>
          <w:tcPr>
            <w:tcW w:w="377" w:type="dxa"/>
            <w:tcBorders>
              <w:top w:val="single" w:sz="18" w:space="0" w:color="auto"/>
              <w:left w:val="single" w:sz="4" w:space="0" w:color="auto"/>
              <w:right w:val="single" w:sz="4" w:space="0" w:color="auto"/>
            </w:tcBorders>
          </w:tcPr>
          <w:p w:rsidR="0004092D" w:rsidRPr="00EA7C70" w:rsidRDefault="00834ED6" w:rsidP="0052250A">
            <w:pPr>
              <w:pStyle w:val="Lauftext"/>
              <w:ind w:right="0"/>
              <w:jc w:val="center"/>
              <w:rPr>
                <w:b/>
                <w:highlight w:val="yellow"/>
              </w:rPr>
            </w:pPr>
            <w:r w:rsidRPr="00961678">
              <w:rPr>
                <w:b/>
              </w:rPr>
              <w:t>9</w:t>
            </w:r>
          </w:p>
        </w:tc>
        <w:tc>
          <w:tcPr>
            <w:tcW w:w="7225" w:type="dxa"/>
            <w:gridSpan w:val="2"/>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rsidR="00EA7C70" w:rsidRDefault="00255C8A" w:rsidP="0052250A">
            <w:pPr>
              <w:pStyle w:val="Lauftext"/>
              <w:ind w:right="0"/>
            </w:pPr>
            <w:r w:rsidRPr="00255C8A">
              <w:t>Für die theologische Beratung des Kirchgemeinderats und die Mitwirkung in der Gemeindeleitung nach den Vorgaben der Kirchenordnung wird das Pfarramt durch eine Pfarrperson</w:t>
            </w:r>
            <w:r w:rsidRPr="00FD4778">
              <w:rPr>
                <w:b/>
                <w:i/>
              </w:rPr>
              <w:t xml:space="preserve"> (Variante: durch mehrere Pfarrpersonen)</w:t>
            </w:r>
            <w:r w:rsidRPr="00255C8A">
              <w:t xml:space="preserve"> ve</w:t>
            </w:r>
            <w:r w:rsidRPr="00255C8A">
              <w:t>r</w:t>
            </w:r>
            <w:r w:rsidRPr="00255C8A">
              <w:t xml:space="preserve">treten, die auf Vor-schlag des Pfarramts, d.h. der gesamten </w:t>
            </w:r>
            <w:proofErr w:type="spellStart"/>
            <w:r w:rsidRPr="00255C8A">
              <w:t>Pfarrschaft</w:t>
            </w:r>
            <w:proofErr w:type="spellEnd"/>
            <w:r w:rsidRPr="00255C8A">
              <w:t xml:space="preserve"> der Kirchgemeinde, durch das Parlament gewählt wird und mit beratender Sti</w:t>
            </w:r>
            <w:r w:rsidRPr="00255C8A">
              <w:t>m</w:t>
            </w:r>
            <w:r w:rsidRPr="00255C8A">
              <w:t>men und Antragsrecht an den Ratssitzungen teilnimmt.</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04092D" w:rsidRDefault="0004092D" w:rsidP="0052250A">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r>
      <w:tr w:rsidR="00961678" w:rsidTr="00F8278C">
        <w:trPr>
          <w:gridAfter w:val="1"/>
          <w:wAfter w:w="10" w:type="dxa"/>
          <w:cantSplit/>
          <w:trHeight w:val="328"/>
        </w:trPr>
        <w:tc>
          <w:tcPr>
            <w:tcW w:w="377" w:type="dxa"/>
            <w:tcBorders>
              <w:left w:val="single" w:sz="4" w:space="0" w:color="auto"/>
              <w:right w:val="single" w:sz="4" w:space="0" w:color="auto"/>
            </w:tcBorders>
          </w:tcPr>
          <w:p w:rsidR="00961678" w:rsidRPr="00E45930" w:rsidRDefault="00961678" w:rsidP="00961678">
            <w:pPr>
              <w:pStyle w:val="Lauftext"/>
              <w:ind w:right="0"/>
              <w:jc w:val="center"/>
              <w:rPr>
                <w:b/>
              </w:rPr>
            </w:pPr>
          </w:p>
        </w:tc>
        <w:tc>
          <w:tcPr>
            <w:tcW w:w="8842" w:type="dxa"/>
            <w:gridSpan w:val="5"/>
            <w:tcBorders>
              <w:top w:val="single" w:sz="4" w:space="0" w:color="auto"/>
              <w:left w:val="single" w:sz="4" w:space="0" w:color="auto"/>
              <w:right w:val="single" w:sz="4" w:space="0" w:color="auto"/>
            </w:tcBorders>
          </w:tcPr>
          <w:p w:rsidR="00961678" w:rsidRDefault="00136430" w:rsidP="00961678">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961678" w:rsidTr="00F8278C">
        <w:trPr>
          <w:gridAfter w:val="1"/>
          <w:wAfter w:w="10" w:type="dxa"/>
          <w:cantSplit/>
          <w:trHeight w:val="378"/>
        </w:trPr>
        <w:tc>
          <w:tcPr>
            <w:tcW w:w="377" w:type="dxa"/>
            <w:tcBorders>
              <w:left w:val="single" w:sz="4" w:space="0" w:color="auto"/>
              <w:right w:val="single" w:sz="4" w:space="0" w:color="auto"/>
            </w:tcBorders>
          </w:tcPr>
          <w:p w:rsidR="00961678" w:rsidRPr="00E45930" w:rsidRDefault="00961678" w:rsidP="00961678">
            <w:pPr>
              <w:pStyle w:val="Lauftext"/>
              <w:ind w:right="0"/>
              <w:jc w:val="center"/>
              <w:rPr>
                <w:b/>
              </w:rPr>
            </w:pPr>
          </w:p>
        </w:tc>
        <w:tc>
          <w:tcPr>
            <w:tcW w:w="8842" w:type="dxa"/>
            <w:gridSpan w:val="5"/>
            <w:tcBorders>
              <w:left w:val="single" w:sz="4" w:space="0" w:color="auto"/>
              <w:bottom w:val="single" w:sz="4" w:space="0" w:color="auto"/>
              <w:right w:val="single" w:sz="4" w:space="0" w:color="auto"/>
            </w:tcBorders>
            <w:shd w:val="clear" w:color="auto" w:fill="DBE5F1" w:themeFill="accent1" w:themeFillTint="33"/>
          </w:tcPr>
          <w:p w:rsidR="00961678" w:rsidRDefault="00961678" w:rsidP="00961678">
            <w:pPr>
              <w:pStyle w:val="Lauftext"/>
              <w:ind w:right="0"/>
            </w:pPr>
          </w:p>
        </w:tc>
      </w:tr>
      <w:tr w:rsidR="00F8278C" w:rsidTr="00F8278C">
        <w:trPr>
          <w:cantSplit/>
          <w:trHeight w:val="328"/>
        </w:trPr>
        <w:tc>
          <w:tcPr>
            <w:tcW w:w="377" w:type="dxa"/>
            <w:tcBorders>
              <w:left w:val="single" w:sz="4" w:space="0" w:color="auto"/>
              <w:right w:val="single" w:sz="4" w:space="0" w:color="auto"/>
            </w:tcBorders>
          </w:tcPr>
          <w:p w:rsidR="00F8278C" w:rsidRPr="00E45930" w:rsidRDefault="00F8278C" w:rsidP="005806AC">
            <w:pPr>
              <w:pStyle w:val="Lauftext"/>
              <w:ind w:right="0"/>
              <w:jc w:val="center"/>
              <w:rPr>
                <w:b/>
              </w:rPr>
            </w:pPr>
          </w:p>
        </w:tc>
        <w:tc>
          <w:tcPr>
            <w:tcW w:w="8852" w:type="dxa"/>
            <w:gridSpan w:val="6"/>
            <w:tcBorders>
              <w:top w:val="single" w:sz="4" w:space="0" w:color="auto"/>
              <w:left w:val="single" w:sz="4" w:space="0" w:color="auto"/>
              <w:bottom w:val="single" w:sz="4" w:space="0" w:color="auto"/>
              <w:right w:val="single" w:sz="4" w:space="0" w:color="auto"/>
            </w:tcBorders>
          </w:tcPr>
          <w:p w:rsidR="00F8278C" w:rsidRDefault="00F8278C" w:rsidP="005806AC">
            <w:pPr>
              <w:pStyle w:val="Lauftext"/>
              <w:spacing w:after="0"/>
              <w:ind w:right="0"/>
              <w:rPr>
                <w:i/>
                <w:sz w:val="20"/>
                <w:szCs w:val="20"/>
              </w:rPr>
            </w:pPr>
          </w:p>
          <w:p w:rsidR="00F8278C" w:rsidRDefault="00F8278C" w:rsidP="005806AC">
            <w:pPr>
              <w:pStyle w:val="Lauftext"/>
              <w:spacing w:after="0"/>
              <w:ind w:right="0"/>
              <w:rPr>
                <w:i/>
                <w:sz w:val="20"/>
                <w:szCs w:val="20"/>
              </w:rPr>
            </w:pPr>
            <w:r>
              <w:rPr>
                <w:i/>
                <w:sz w:val="20"/>
                <w:szCs w:val="20"/>
              </w:rPr>
              <w:t>Welche Variante bevorzugen Sie? Bitte ankreuzen</w:t>
            </w:r>
            <w:r w:rsidR="00255C8A">
              <w:rPr>
                <w:i/>
                <w:sz w:val="20"/>
                <w:szCs w:val="20"/>
              </w:rPr>
              <w:t>:</w:t>
            </w:r>
          </w:p>
          <w:p w:rsidR="00F8278C" w:rsidRDefault="00F8278C" w:rsidP="005806AC">
            <w:pPr>
              <w:pStyle w:val="Lauftext"/>
              <w:spacing w:after="0"/>
              <w:ind w:right="0"/>
            </w:pPr>
          </w:p>
        </w:tc>
      </w:tr>
      <w:tr w:rsidR="00255C8A" w:rsidRPr="00255C8A" w:rsidTr="00F8278C">
        <w:trPr>
          <w:cantSplit/>
          <w:trHeight w:val="411"/>
        </w:trPr>
        <w:tc>
          <w:tcPr>
            <w:tcW w:w="377" w:type="dxa"/>
            <w:tcBorders>
              <w:left w:val="single" w:sz="4" w:space="0" w:color="auto"/>
              <w:right w:val="single" w:sz="4" w:space="0" w:color="auto"/>
            </w:tcBorders>
          </w:tcPr>
          <w:p w:rsidR="00F8278C" w:rsidRPr="00255C8A" w:rsidRDefault="00F8278C" w:rsidP="005806AC">
            <w:pPr>
              <w:pStyle w:val="Lauftext"/>
              <w:ind w:right="0"/>
              <w:jc w:val="center"/>
              <w:rPr>
                <w:b/>
                <w:highlight w:val="yellow"/>
              </w:rPr>
            </w:pPr>
          </w:p>
        </w:tc>
        <w:tc>
          <w:tcPr>
            <w:tcW w:w="47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F8278C" w:rsidRPr="00255C8A" w:rsidRDefault="00F8278C" w:rsidP="005806AC">
            <w:pPr>
              <w:pStyle w:val="Lauftext"/>
              <w:ind w:right="0"/>
            </w:pPr>
          </w:p>
        </w:tc>
        <w:tc>
          <w:tcPr>
            <w:tcW w:w="8378"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8278C" w:rsidRPr="00255C8A" w:rsidRDefault="00255C8A" w:rsidP="00FD4778">
            <w:pPr>
              <w:pStyle w:val="Lauftext"/>
              <w:ind w:right="0"/>
            </w:pPr>
            <w:r w:rsidRPr="00255C8A">
              <w:t xml:space="preserve">Vertretung durch eine </w:t>
            </w:r>
            <w:r w:rsidR="00F8278C" w:rsidRPr="00255C8A">
              <w:t>Pfarrperson</w:t>
            </w:r>
          </w:p>
        </w:tc>
      </w:tr>
      <w:tr w:rsidR="00255C8A" w:rsidRPr="00255C8A" w:rsidTr="00F8278C">
        <w:trPr>
          <w:cantSplit/>
          <w:trHeight w:val="411"/>
        </w:trPr>
        <w:tc>
          <w:tcPr>
            <w:tcW w:w="377" w:type="dxa"/>
            <w:tcBorders>
              <w:left w:val="single" w:sz="4" w:space="0" w:color="auto"/>
              <w:bottom w:val="single" w:sz="18" w:space="0" w:color="auto"/>
              <w:right w:val="single" w:sz="4" w:space="0" w:color="auto"/>
            </w:tcBorders>
          </w:tcPr>
          <w:p w:rsidR="00F8278C" w:rsidRPr="00255C8A" w:rsidRDefault="00F8278C" w:rsidP="005806AC">
            <w:pPr>
              <w:pStyle w:val="Lauftext"/>
              <w:ind w:right="0"/>
              <w:jc w:val="center"/>
              <w:rPr>
                <w:b/>
                <w:highlight w:val="yellow"/>
              </w:rPr>
            </w:pPr>
          </w:p>
        </w:tc>
        <w:tc>
          <w:tcPr>
            <w:tcW w:w="474" w:type="dxa"/>
            <w:tcBorders>
              <w:top w:val="single" w:sz="4" w:space="0" w:color="auto"/>
              <w:left w:val="single" w:sz="4" w:space="0" w:color="auto"/>
              <w:right w:val="single" w:sz="4" w:space="0" w:color="auto"/>
            </w:tcBorders>
            <w:shd w:val="clear" w:color="auto" w:fill="DBE5F1" w:themeFill="accent1" w:themeFillTint="33"/>
            <w:tcMar>
              <w:top w:w="57" w:type="dxa"/>
              <w:left w:w="57" w:type="dxa"/>
              <w:bottom w:w="57" w:type="dxa"/>
              <w:right w:w="57" w:type="dxa"/>
            </w:tcMar>
          </w:tcPr>
          <w:p w:rsidR="00F8278C" w:rsidRPr="00255C8A" w:rsidRDefault="00F8278C" w:rsidP="005806AC">
            <w:pPr>
              <w:pStyle w:val="Lauftext"/>
              <w:ind w:right="0"/>
            </w:pPr>
          </w:p>
        </w:tc>
        <w:tc>
          <w:tcPr>
            <w:tcW w:w="8378"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8278C" w:rsidRPr="00255C8A" w:rsidRDefault="00F8278C" w:rsidP="005806AC">
            <w:pPr>
              <w:pStyle w:val="Lauftext"/>
              <w:ind w:right="0"/>
            </w:pPr>
            <w:r w:rsidRPr="00255C8A">
              <w:t>Vertretung durch mehrere Pfarrpersonen</w:t>
            </w:r>
          </w:p>
        </w:tc>
      </w:tr>
      <w:tr w:rsidR="0004092D" w:rsidTr="00F8278C">
        <w:trPr>
          <w:gridAfter w:val="1"/>
          <w:wAfter w:w="10" w:type="dxa"/>
          <w:cantSplit/>
          <w:trHeight w:val="681"/>
        </w:trPr>
        <w:tc>
          <w:tcPr>
            <w:tcW w:w="377" w:type="dxa"/>
            <w:tcBorders>
              <w:top w:val="single" w:sz="18" w:space="0" w:color="auto"/>
              <w:left w:val="single" w:sz="4" w:space="0" w:color="auto"/>
              <w:right w:val="single" w:sz="4" w:space="0" w:color="auto"/>
            </w:tcBorders>
          </w:tcPr>
          <w:p w:rsidR="0004092D" w:rsidRPr="00E45930" w:rsidRDefault="00834ED6" w:rsidP="0052250A">
            <w:pPr>
              <w:pStyle w:val="Lauftext"/>
              <w:ind w:right="0"/>
              <w:jc w:val="center"/>
              <w:rPr>
                <w:b/>
              </w:rPr>
            </w:pPr>
            <w:r>
              <w:rPr>
                <w:b/>
              </w:rPr>
              <w:t>10</w:t>
            </w:r>
          </w:p>
        </w:tc>
        <w:tc>
          <w:tcPr>
            <w:tcW w:w="7225" w:type="dxa"/>
            <w:gridSpan w:val="2"/>
            <w:tcBorders>
              <w:top w:val="single" w:sz="18" w:space="0" w:color="auto"/>
              <w:left w:val="single" w:sz="4" w:space="0" w:color="auto"/>
              <w:right w:val="single" w:sz="4" w:space="0" w:color="auto"/>
            </w:tcBorders>
            <w:tcMar>
              <w:top w:w="57" w:type="dxa"/>
              <w:left w:w="57" w:type="dxa"/>
              <w:bottom w:w="57" w:type="dxa"/>
              <w:right w:w="57" w:type="dxa"/>
            </w:tcMar>
          </w:tcPr>
          <w:p w:rsidR="0004092D" w:rsidRDefault="0004092D" w:rsidP="0052250A">
            <w:pPr>
              <w:pStyle w:val="Lauftext"/>
              <w:ind w:right="0"/>
            </w:pPr>
            <w:r w:rsidRPr="0004092D">
              <w:t>Die Mitwirkung im Sinn der vorstehenden Leitsätze ist Teil des beruflichen Au</w:t>
            </w:r>
            <w:r w:rsidRPr="0004092D">
              <w:t>f</w:t>
            </w:r>
            <w:r w:rsidRPr="0004092D">
              <w:t>trags der Mitarbeitenden.</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04092D" w:rsidRDefault="0004092D" w:rsidP="0052250A">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04092D" w:rsidRDefault="0004092D" w:rsidP="0052250A">
            <w:pPr>
              <w:pStyle w:val="Lauftext"/>
              <w:ind w:right="0"/>
              <w:jc w:val="center"/>
            </w:pPr>
          </w:p>
        </w:tc>
      </w:tr>
      <w:tr w:rsidR="0004092D" w:rsidTr="00F8278C">
        <w:trPr>
          <w:gridAfter w:val="1"/>
          <w:wAfter w:w="10" w:type="dxa"/>
          <w:cantSplit/>
          <w:trHeight w:val="328"/>
        </w:trPr>
        <w:tc>
          <w:tcPr>
            <w:tcW w:w="377" w:type="dxa"/>
            <w:tcBorders>
              <w:left w:val="single" w:sz="4" w:space="0" w:color="auto"/>
              <w:right w:val="single" w:sz="4" w:space="0" w:color="auto"/>
            </w:tcBorders>
          </w:tcPr>
          <w:p w:rsidR="0004092D" w:rsidRPr="00E45930" w:rsidRDefault="0004092D" w:rsidP="0052250A">
            <w:pPr>
              <w:pStyle w:val="Lauftext"/>
              <w:ind w:right="0"/>
              <w:jc w:val="center"/>
              <w:rPr>
                <w:b/>
              </w:rPr>
            </w:pPr>
          </w:p>
        </w:tc>
        <w:tc>
          <w:tcPr>
            <w:tcW w:w="8842" w:type="dxa"/>
            <w:gridSpan w:val="5"/>
            <w:tcBorders>
              <w:top w:val="single" w:sz="4" w:space="0" w:color="auto"/>
              <w:left w:val="single" w:sz="4" w:space="0" w:color="auto"/>
              <w:right w:val="single" w:sz="4" w:space="0" w:color="auto"/>
            </w:tcBorders>
          </w:tcPr>
          <w:p w:rsidR="0004092D" w:rsidRDefault="00136430" w:rsidP="0052250A">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p>
        </w:tc>
      </w:tr>
      <w:tr w:rsidR="0004092D" w:rsidTr="00F8278C">
        <w:trPr>
          <w:gridAfter w:val="1"/>
          <w:wAfter w:w="10" w:type="dxa"/>
          <w:cantSplit/>
          <w:trHeight w:val="378"/>
        </w:trPr>
        <w:tc>
          <w:tcPr>
            <w:tcW w:w="377" w:type="dxa"/>
            <w:tcBorders>
              <w:left w:val="single" w:sz="4" w:space="0" w:color="auto"/>
              <w:bottom w:val="single" w:sz="18" w:space="0" w:color="auto"/>
              <w:right w:val="single" w:sz="4" w:space="0" w:color="auto"/>
            </w:tcBorders>
          </w:tcPr>
          <w:p w:rsidR="0004092D" w:rsidRPr="00E45930" w:rsidRDefault="0004092D" w:rsidP="0052250A">
            <w:pPr>
              <w:pStyle w:val="Lauftext"/>
              <w:ind w:right="0"/>
              <w:jc w:val="center"/>
              <w:rPr>
                <w:b/>
              </w:rPr>
            </w:pPr>
          </w:p>
        </w:tc>
        <w:tc>
          <w:tcPr>
            <w:tcW w:w="8842" w:type="dxa"/>
            <w:gridSpan w:val="5"/>
            <w:tcBorders>
              <w:left w:val="single" w:sz="4" w:space="0" w:color="auto"/>
              <w:bottom w:val="single" w:sz="18" w:space="0" w:color="auto"/>
              <w:right w:val="single" w:sz="4" w:space="0" w:color="auto"/>
            </w:tcBorders>
            <w:shd w:val="clear" w:color="auto" w:fill="DBE5F1" w:themeFill="accent1" w:themeFillTint="33"/>
          </w:tcPr>
          <w:p w:rsidR="0004092D" w:rsidRDefault="0004092D" w:rsidP="0052250A">
            <w:pPr>
              <w:pStyle w:val="Lauftext"/>
              <w:ind w:right="0"/>
            </w:pPr>
          </w:p>
        </w:tc>
      </w:tr>
      <w:tr w:rsidR="00256B3E" w:rsidTr="00F8278C">
        <w:trPr>
          <w:gridAfter w:val="1"/>
          <w:wAfter w:w="10" w:type="dxa"/>
          <w:cantSplit/>
          <w:trHeight w:val="889"/>
        </w:trPr>
        <w:tc>
          <w:tcPr>
            <w:tcW w:w="377" w:type="dxa"/>
            <w:tcBorders>
              <w:top w:val="single" w:sz="18" w:space="0" w:color="auto"/>
              <w:left w:val="single" w:sz="4" w:space="0" w:color="auto"/>
              <w:right w:val="single" w:sz="4" w:space="0" w:color="auto"/>
            </w:tcBorders>
          </w:tcPr>
          <w:p w:rsidR="00256B3E" w:rsidRPr="00E45930" w:rsidRDefault="00834ED6" w:rsidP="004C2137">
            <w:pPr>
              <w:pStyle w:val="Lauftext"/>
              <w:ind w:right="0"/>
              <w:jc w:val="center"/>
              <w:rPr>
                <w:b/>
              </w:rPr>
            </w:pPr>
            <w:r>
              <w:rPr>
                <w:b/>
              </w:rPr>
              <w:t>11</w:t>
            </w:r>
          </w:p>
        </w:tc>
        <w:tc>
          <w:tcPr>
            <w:tcW w:w="7225" w:type="dxa"/>
            <w:gridSpan w:val="2"/>
            <w:tcBorders>
              <w:top w:val="single" w:sz="18" w:space="0" w:color="auto"/>
              <w:left w:val="single" w:sz="4" w:space="0" w:color="auto"/>
              <w:right w:val="single" w:sz="4" w:space="0" w:color="auto"/>
            </w:tcBorders>
            <w:tcMar>
              <w:top w:w="57" w:type="dxa"/>
              <w:left w:w="57" w:type="dxa"/>
              <w:bottom w:w="57" w:type="dxa"/>
              <w:right w:w="57" w:type="dxa"/>
            </w:tcMar>
          </w:tcPr>
          <w:p w:rsidR="00256B3E" w:rsidRDefault="0004092D" w:rsidP="004C2137">
            <w:pPr>
              <w:pStyle w:val="Lauftext"/>
              <w:ind w:right="0"/>
            </w:pPr>
            <w:r w:rsidRPr="0004092D">
              <w:t>Für die Mitwirkung in personalpolitischen und personalrechtlichen Angelege</w:t>
            </w:r>
            <w:r w:rsidRPr="0004092D">
              <w:t>n</w:t>
            </w:r>
            <w:r w:rsidRPr="0004092D">
              <w:t>heiten bestehen geeignete Gefässe, z.B. im Sinn des heutigen Gesamtpersona</w:t>
            </w:r>
            <w:r w:rsidRPr="0004092D">
              <w:t>l</w:t>
            </w:r>
            <w:r w:rsidRPr="0004092D">
              <w:t>ausschusses.</w:t>
            </w: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256B3E" w:rsidRDefault="00256B3E" w:rsidP="004C2137">
            <w:pPr>
              <w:pStyle w:val="Lauftext"/>
              <w:ind w:right="0"/>
              <w:jc w:val="center"/>
            </w:pPr>
          </w:p>
        </w:tc>
        <w:tc>
          <w:tcPr>
            <w:tcW w:w="535"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256B3E" w:rsidRDefault="00256B3E" w:rsidP="004C2137">
            <w:pPr>
              <w:pStyle w:val="Lauftext"/>
              <w:ind w:right="0"/>
              <w:jc w:val="center"/>
            </w:pPr>
          </w:p>
        </w:tc>
        <w:tc>
          <w:tcPr>
            <w:tcW w:w="541"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256B3E" w:rsidRDefault="00256B3E" w:rsidP="004C2137">
            <w:pPr>
              <w:pStyle w:val="Lauftext"/>
              <w:ind w:right="0"/>
              <w:jc w:val="center"/>
            </w:pPr>
          </w:p>
        </w:tc>
      </w:tr>
      <w:tr w:rsidR="00256B3E" w:rsidTr="00F8278C">
        <w:trPr>
          <w:gridAfter w:val="1"/>
          <w:wAfter w:w="10" w:type="dxa"/>
          <w:cantSplit/>
          <w:trHeight w:val="328"/>
        </w:trPr>
        <w:tc>
          <w:tcPr>
            <w:tcW w:w="377" w:type="dxa"/>
            <w:tcBorders>
              <w:left w:val="single" w:sz="4" w:space="0" w:color="auto"/>
              <w:right w:val="single" w:sz="4" w:space="0" w:color="auto"/>
            </w:tcBorders>
          </w:tcPr>
          <w:p w:rsidR="00256B3E" w:rsidRPr="00E45930" w:rsidRDefault="00256B3E" w:rsidP="004C2137">
            <w:pPr>
              <w:pStyle w:val="Lauftext"/>
              <w:ind w:right="0"/>
              <w:jc w:val="center"/>
              <w:rPr>
                <w:b/>
              </w:rPr>
            </w:pPr>
          </w:p>
        </w:tc>
        <w:tc>
          <w:tcPr>
            <w:tcW w:w="8842" w:type="dxa"/>
            <w:gridSpan w:val="5"/>
            <w:tcBorders>
              <w:top w:val="single" w:sz="4" w:space="0" w:color="auto"/>
              <w:left w:val="single" w:sz="4" w:space="0" w:color="auto"/>
              <w:right w:val="single" w:sz="4" w:space="0" w:color="auto"/>
            </w:tcBorders>
          </w:tcPr>
          <w:p w:rsidR="00256B3E" w:rsidRDefault="00136430" w:rsidP="004C2137">
            <w:pPr>
              <w:pStyle w:val="Lauftext"/>
              <w:spacing w:after="0"/>
              <w:ind w:right="0"/>
            </w:pPr>
            <w:r w:rsidRPr="008C4159">
              <w:rPr>
                <w:i/>
                <w:sz w:val="20"/>
                <w:szCs w:val="20"/>
              </w:rPr>
              <w:t xml:space="preserve">Falls Antwort </w:t>
            </w:r>
            <w:r>
              <w:rPr>
                <w:i/>
                <w:sz w:val="20"/>
                <w:szCs w:val="20"/>
              </w:rPr>
              <w:t>„z.T.“ oder „</w:t>
            </w:r>
            <w:r w:rsidRPr="008C4159">
              <w:rPr>
                <w:i/>
                <w:sz w:val="20"/>
                <w:szCs w:val="20"/>
              </w:rPr>
              <w:t>NEIN</w:t>
            </w:r>
            <w:r>
              <w:rPr>
                <w:i/>
                <w:sz w:val="20"/>
                <w:szCs w:val="20"/>
              </w:rPr>
              <w:t>“</w:t>
            </w:r>
            <w:r w:rsidRPr="008C4159">
              <w:rPr>
                <w:i/>
                <w:sz w:val="20"/>
                <w:szCs w:val="20"/>
              </w:rPr>
              <w:t>: bitte Begründung, bzw. Anpassungsvorschlag:</w:t>
            </w:r>
            <w:bookmarkStart w:id="14" w:name="_GoBack"/>
            <w:bookmarkEnd w:id="14"/>
          </w:p>
        </w:tc>
      </w:tr>
      <w:tr w:rsidR="00256B3E" w:rsidTr="00F8278C">
        <w:trPr>
          <w:gridAfter w:val="1"/>
          <w:wAfter w:w="10" w:type="dxa"/>
          <w:cantSplit/>
          <w:trHeight w:val="378"/>
        </w:trPr>
        <w:tc>
          <w:tcPr>
            <w:tcW w:w="377" w:type="dxa"/>
            <w:tcBorders>
              <w:left w:val="single" w:sz="4" w:space="0" w:color="auto"/>
              <w:bottom w:val="single" w:sz="18" w:space="0" w:color="auto"/>
              <w:right w:val="single" w:sz="4" w:space="0" w:color="auto"/>
            </w:tcBorders>
          </w:tcPr>
          <w:p w:rsidR="00256B3E" w:rsidRPr="00E45930" w:rsidRDefault="00256B3E" w:rsidP="004C2137">
            <w:pPr>
              <w:pStyle w:val="Lauftext"/>
              <w:ind w:right="0"/>
              <w:jc w:val="center"/>
              <w:rPr>
                <w:b/>
              </w:rPr>
            </w:pPr>
          </w:p>
        </w:tc>
        <w:tc>
          <w:tcPr>
            <w:tcW w:w="8842" w:type="dxa"/>
            <w:gridSpan w:val="5"/>
            <w:tcBorders>
              <w:left w:val="single" w:sz="4" w:space="0" w:color="auto"/>
              <w:bottom w:val="single" w:sz="18" w:space="0" w:color="auto"/>
              <w:right w:val="single" w:sz="4" w:space="0" w:color="auto"/>
            </w:tcBorders>
            <w:shd w:val="clear" w:color="auto" w:fill="DBE5F1" w:themeFill="accent1" w:themeFillTint="33"/>
          </w:tcPr>
          <w:p w:rsidR="00256B3E" w:rsidRDefault="00256B3E" w:rsidP="004C2137">
            <w:pPr>
              <w:pStyle w:val="Lauftext"/>
              <w:ind w:right="0"/>
            </w:pPr>
          </w:p>
        </w:tc>
      </w:tr>
    </w:tbl>
    <w:p w:rsidR="00256B3E" w:rsidRPr="00703CBF" w:rsidRDefault="00256B3E" w:rsidP="00256B3E">
      <w:pPr>
        <w:pStyle w:val="Lauftext"/>
        <w:rPr>
          <w:b/>
        </w:rPr>
      </w:pPr>
    </w:p>
    <w:tbl>
      <w:tblPr>
        <w:tblStyle w:val="Bild-Tabelle"/>
        <w:tblW w:w="0" w:type="auto"/>
        <w:tblInd w:w="-5" w:type="dxa"/>
        <w:tblLayout w:type="fixed"/>
        <w:tblLook w:val="04A0" w:firstRow="1" w:lastRow="0" w:firstColumn="1" w:lastColumn="0" w:noHBand="0" w:noVBand="1"/>
      </w:tblPr>
      <w:tblGrid>
        <w:gridCol w:w="8080"/>
        <w:gridCol w:w="567"/>
        <w:gridCol w:w="567"/>
      </w:tblGrid>
      <w:tr w:rsidR="00256B3E" w:rsidTr="004C2137">
        <w:trPr>
          <w:cantSplit/>
          <w:trHeight w:val="396"/>
        </w:trPr>
        <w:tc>
          <w:tcPr>
            <w:tcW w:w="8080" w:type="dxa"/>
            <w:tcBorders>
              <w:right w:val="single" w:sz="4" w:space="0" w:color="FFFFFF" w:themeColor="background1"/>
            </w:tcBorders>
          </w:tcPr>
          <w:p w:rsidR="00256B3E" w:rsidRDefault="00256B3E" w:rsidP="004C2137">
            <w:pPr>
              <w:pStyle w:val="Lauftext"/>
              <w:spacing w:after="0"/>
              <w:ind w:right="0"/>
            </w:pPr>
            <w:r w:rsidRPr="00703CBF">
              <w:rPr>
                <w:b/>
              </w:rPr>
              <w:t>Vollständigkeit</w:t>
            </w:r>
            <w:r>
              <w:rPr>
                <w:b/>
              </w:rPr>
              <w:t xml:space="preserve"> der Eckwerte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56B3E" w:rsidRPr="00E9721F" w:rsidRDefault="00256B3E" w:rsidP="004C2137">
            <w:pPr>
              <w:pStyle w:val="Lauftext"/>
              <w:spacing w:after="0"/>
              <w:ind w:right="0"/>
              <w:jc w:val="center"/>
              <w:rPr>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256B3E" w:rsidRPr="00E9721F" w:rsidRDefault="00256B3E" w:rsidP="004C2137">
            <w:pPr>
              <w:pStyle w:val="Lauftext"/>
              <w:spacing w:after="0"/>
              <w:ind w:right="0"/>
              <w:jc w:val="center"/>
              <w:rPr>
                <w:sz w:val="20"/>
                <w:szCs w:val="20"/>
              </w:rPr>
            </w:pPr>
            <w:r w:rsidRPr="008948C5">
              <w:rPr>
                <w:b/>
                <w:color w:val="FFFFFF" w:themeColor="background1"/>
                <w:sz w:val="20"/>
                <w:szCs w:val="20"/>
              </w:rPr>
              <w:t>NEIN</w:t>
            </w:r>
          </w:p>
        </w:tc>
      </w:tr>
      <w:tr w:rsidR="00256B3E" w:rsidTr="004C2137">
        <w:trPr>
          <w:cantSplit/>
          <w:trHeight w:val="202"/>
        </w:trPr>
        <w:tc>
          <w:tcPr>
            <w:tcW w:w="8080" w:type="dxa"/>
            <w:tcBorders>
              <w:bottom w:val="single" w:sz="4" w:space="0" w:color="auto"/>
            </w:tcBorders>
            <w:shd w:val="clear" w:color="auto" w:fill="auto"/>
            <w:tcMar>
              <w:top w:w="57" w:type="dxa"/>
              <w:left w:w="57" w:type="dxa"/>
              <w:bottom w:w="57" w:type="dxa"/>
              <w:right w:w="57" w:type="dxa"/>
            </w:tcMar>
          </w:tcPr>
          <w:p w:rsidR="00256B3E" w:rsidRDefault="00256B3E" w:rsidP="004C2137">
            <w:pPr>
              <w:pStyle w:val="Lauftext"/>
              <w:spacing w:after="0"/>
              <w:ind w:right="0"/>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rsidR="00256B3E" w:rsidRDefault="00256B3E" w:rsidP="004C2137">
            <w:pPr>
              <w:pStyle w:val="Lauftext"/>
              <w:spacing w:after="0"/>
              <w:ind w:right="0"/>
              <w:jc w:val="center"/>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rsidR="00256B3E" w:rsidRDefault="00256B3E" w:rsidP="004C2137">
            <w:pPr>
              <w:pStyle w:val="Lauftext"/>
              <w:spacing w:after="0"/>
              <w:ind w:right="0"/>
              <w:jc w:val="center"/>
            </w:pPr>
          </w:p>
        </w:tc>
      </w:tr>
      <w:tr w:rsidR="00256B3E" w:rsidTr="004C2137">
        <w:trPr>
          <w:cantSplit/>
          <w:trHeight w:val="486"/>
        </w:trPr>
        <w:tc>
          <w:tcPr>
            <w:tcW w:w="8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56B3E" w:rsidRDefault="00256B3E" w:rsidP="004C2137">
            <w:pPr>
              <w:pStyle w:val="Lauftext"/>
              <w:ind w:right="0"/>
            </w:pPr>
            <w:r>
              <w:t>Ist der Katalog der vorgeschlagenen Eckwerte zu diesem Thema vollständig?</w:t>
            </w:r>
          </w:p>
          <w:p w:rsidR="00256B3E" w:rsidRDefault="00256B3E" w:rsidP="004C2137">
            <w:pPr>
              <w:pStyle w:val="Lauftext"/>
              <w:ind w:right="0"/>
            </w:pPr>
            <w:r>
              <w:t>Falls Antwort NEIN: welche Themen/Eckwerte fehlen?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256B3E" w:rsidRDefault="00256B3E" w:rsidP="004C213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256B3E" w:rsidRDefault="00256B3E" w:rsidP="004C2137">
            <w:pPr>
              <w:pStyle w:val="Lauftext"/>
              <w:ind w:right="0"/>
              <w:jc w:val="center"/>
            </w:pPr>
          </w:p>
        </w:tc>
      </w:tr>
      <w:tr w:rsidR="00256B3E" w:rsidTr="004C2137">
        <w:trPr>
          <w:cantSplit/>
          <w:trHeight w:val="486"/>
        </w:trPr>
        <w:tc>
          <w:tcPr>
            <w:tcW w:w="92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256B3E" w:rsidRDefault="00256B3E" w:rsidP="004C2137">
            <w:pPr>
              <w:pStyle w:val="Lauftext"/>
              <w:ind w:right="0"/>
            </w:pPr>
          </w:p>
        </w:tc>
      </w:tr>
    </w:tbl>
    <w:p w:rsidR="00256B3E" w:rsidRDefault="00256B3E" w:rsidP="00256B3E">
      <w:pPr>
        <w:pStyle w:val="Lauftext"/>
      </w:pPr>
    </w:p>
    <w:p w:rsidR="00256B3E" w:rsidRDefault="00256B3E" w:rsidP="00256B3E">
      <w:pPr>
        <w:tabs>
          <w:tab w:val="clear" w:pos="2155"/>
        </w:tabs>
      </w:pPr>
      <w:r>
        <w:br w:type="page"/>
      </w:r>
    </w:p>
    <w:p w:rsidR="00256B3E" w:rsidRPr="00276911" w:rsidRDefault="00B323D9" w:rsidP="00B323D9">
      <w:pPr>
        <w:pStyle w:val="berschrift1"/>
      </w:pPr>
      <w:bookmarkStart w:id="15" w:name="_Toc509836098"/>
      <w:r w:rsidRPr="00B323D9">
        <w:lastRenderedPageBreak/>
        <w:t>Varianten für die Regelung der Unvereinbarkeit</w:t>
      </w:r>
      <w:bookmarkEnd w:id="15"/>
    </w:p>
    <w:p w:rsidR="00F7384A" w:rsidRPr="003928F3" w:rsidRDefault="00F7384A" w:rsidP="003928F3">
      <w:pPr>
        <w:pStyle w:val="Lauftext"/>
        <w:tabs>
          <w:tab w:val="left" w:pos="7938"/>
        </w:tabs>
        <w:ind w:right="1276"/>
        <w:rPr>
          <w:szCs w:val="22"/>
        </w:rPr>
      </w:pPr>
      <w:r w:rsidRPr="003928F3">
        <w:rPr>
          <w:szCs w:val="22"/>
        </w:rPr>
        <w:t>W</w:t>
      </w:r>
      <w:r w:rsidR="003928F3" w:rsidRPr="003928F3">
        <w:rPr>
          <w:szCs w:val="22"/>
        </w:rPr>
        <w:t>elche der folgenden V</w:t>
      </w:r>
      <w:r w:rsidRPr="003928F3">
        <w:rPr>
          <w:szCs w:val="22"/>
        </w:rPr>
        <w:t>arianten bevorzugen Sie? Bitte ankreuzen (-&gt; Buchstabe „X“)</w:t>
      </w:r>
    </w:p>
    <w:tbl>
      <w:tblPr>
        <w:tblStyle w:val="Bild-Tabelle"/>
        <w:tblW w:w="0" w:type="auto"/>
        <w:tblInd w:w="5" w:type="dxa"/>
        <w:tblLayout w:type="fixed"/>
        <w:tblLook w:val="04A0" w:firstRow="1" w:lastRow="0" w:firstColumn="1" w:lastColumn="0" w:noHBand="0" w:noVBand="1"/>
      </w:tblPr>
      <w:tblGrid>
        <w:gridCol w:w="377"/>
        <w:gridCol w:w="8412"/>
        <w:gridCol w:w="430"/>
      </w:tblGrid>
      <w:tr w:rsidR="00F7384A" w:rsidTr="0052250A">
        <w:trPr>
          <w:cantSplit/>
          <w:trHeight w:val="1134"/>
        </w:trPr>
        <w:tc>
          <w:tcPr>
            <w:tcW w:w="377" w:type="dxa"/>
            <w:tcBorders>
              <w:top w:val="single" w:sz="18" w:space="0" w:color="auto"/>
              <w:left w:val="single" w:sz="4" w:space="0" w:color="auto"/>
              <w:right w:val="single" w:sz="4" w:space="0" w:color="auto"/>
            </w:tcBorders>
          </w:tcPr>
          <w:p w:rsidR="00F7384A" w:rsidRPr="00E45930" w:rsidRDefault="003928F3" w:rsidP="0052250A">
            <w:pPr>
              <w:pStyle w:val="Lauftext"/>
              <w:ind w:right="0"/>
              <w:jc w:val="center"/>
              <w:rPr>
                <w:b/>
              </w:rPr>
            </w:pPr>
            <w:r>
              <w:rPr>
                <w:b/>
              </w:rPr>
              <w:t>1</w:t>
            </w:r>
          </w:p>
        </w:tc>
        <w:tc>
          <w:tcPr>
            <w:tcW w:w="8412"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rsidR="003928F3" w:rsidRDefault="003928F3" w:rsidP="003928F3">
            <w:pPr>
              <w:pStyle w:val="Lauftext"/>
            </w:pPr>
            <w:r>
              <w:t xml:space="preserve">Mitarbeitende dürfen nicht dem Kirchgemeinderat angehören. </w:t>
            </w:r>
          </w:p>
          <w:p w:rsidR="00F7384A" w:rsidRDefault="003928F3" w:rsidP="003928F3">
            <w:pPr>
              <w:pStyle w:val="Lauftext"/>
            </w:pPr>
            <w:r>
              <w:t>Die ausschliesslich oder überwiegend für einen bestimmten Kirchenkreis oder für die französischsprachigen Gemeindeangehörigen angestellten Mitarbeitenden dürfen der zuständigen (Kreis-)Kommission nicht ang</w:t>
            </w:r>
            <w:r>
              <w:t>e</w:t>
            </w:r>
            <w:r>
              <w:t>hören.</w:t>
            </w:r>
          </w:p>
        </w:tc>
        <w:tc>
          <w:tcPr>
            <w:tcW w:w="430"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F7384A" w:rsidRDefault="00F7384A" w:rsidP="0052250A">
            <w:pPr>
              <w:pStyle w:val="Lauftext"/>
              <w:ind w:right="0"/>
              <w:jc w:val="center"/>
            </w:pPr>
          </w:p>
        </w:tc>
      </w:tr>
      <w:tr w:rsidR="003928F3" w:rsidTr="0052250A">
        <w:trPr>
          <w:cantSplit/>
          <w:trHeight w:val="1134"/>
        </w:trPr>
        <w:tc>
          <w:tcPr>
            <w:tcW w:w="377" w:type="dxa"/>
            <w:tcBorders>
              <w:top w:val="single" w:sz="18" w:space="0" w:color="auto"/>
              <w:left w:val="single" w:sz="4" w:space="0" w:color="auto"/>
              <w:right w:val="single" w:sz="4" w:space="0" w:color="auto"/>
            </w:tcBorders>
          </w:tcPr>
          <w:p w:rsidR="003928F3" w:rsidRPr="00E45930" w:rsidRDefault="003928F3" w:rsidP="0052250A">
            <w:pPr>
              <w:pStyle w:val="Lauftext"/>
              <w:ind w:right="0"/>
              <w:jc w:val="center"/>
              <w:rPr>
                <w:b/>
              </w:rPr>
            </w:pPr>
            <w:r>
              <w:rPr>
                <w:b/>
              </w:rPr>
              <w:t>2</w:t>
            </w:r>
          </w:p>
        </w:tc>
        <w:tc>
          <w:tcPr>
            <w:tcW w:w="8412"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rsidR="003928F3" w:rsidRDefault="003928F3" w:rsidP="00C51CA8">
            <w:pPr>
              <w:pStyle w:val="Lauftext"/>
            </w:pPr>
            <w:r>
              <w:t>Mitarbeitende dürfen nicht dem Kirchgemeinderat, einer Kirchenkrei</w:t>
            </w:r>
            <w:r>
              <w:t>s</w:t>
            </w:r>
            <w:r>
              <w:t>kommission oder der Kommission der französischsprachigen Gemeind</w:t>
            </w:r>
            <w:r>
              <w:t>e</w:t>
            </w:r>
            <w:r>
              <w:t>angehörigen angehören.</w:t>
            </w:r>
          </w:p>
        </w:tc>
        <w:tc>
          <w:tcPr>
            <w:tcW w:w="430"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rsidR="003928F3" w:rsidRDefault="003928F3" w:rsidP="0052250A">
            <w:pPr>
              <w:pStyle w:val="Lauftext"/>
              <w:ind w:right="0"/>
              <w:jc w:val="center"/>
            </w:pPr>
          </w:p>
        </w:tc>
      </w:tr>
      <w:tr w:rsidR="003928F3" w:rsidTr="0052250A">
        <w:trPr>
          <w:cantSplit/>
          <w:trHeight w:val="1134"/>
        </w:trPr>
        <w:tc>
          <w:tcPr>
            <w:tcW w:w="377" w:type="dxa"/>
            <w:tcBorders>
              <w:top w:val="single" w:sz="18" w:space="0" w:color="auto"/>
              <w:left w:val="single" w:sz="4" w:space="0" w:color="auto"/>
              <w:bottom w:val="single" w:sz="18" w:space="0" w:color="auto"/>
              <w:right w:val="single" w:sz="4" w:space="0" w:color="auto"/>
            </w:tcBorders>
          </w:tcPr>
          <w:p w:rsidR="003928F3" w:rsidRPr="00E45930" w:rsidRDefault="003928F3" w:rsidP="0052250A">
            <w:pPr>
              <w:pStyle w:val="Lauftext"/>
              <w:ind w:right="0"/>
              <w:jc w:val="center"/>
              <w:rPr>
                <w:b/>
              </w:rPr>
            </w:pPr>
            <w:r>
              <w:rPr>
                <w:b/>
              </w:rPr>
              <w:t>3</w:t>
            </w:r>
          </w:p>
        </w:tc>
        <w:tc>
          <w:tcPr>
            <w:tcW w:w="8412" w:type="dxa"/>
            <w:tcBorders>
              <w:top w:val="single" w:sz="18" w:space="0" w:color="auto"/>
              <w:left w:val="single" w:sz="4" w:space="0" w:color="auto"/>
              <w:bottom w:val="single" w:sz="18" w:space="0" w:color="auto"/>
              <w:right w:val="single" w:sz="4" w:space="0" w:color="auto"/>
            </w:tcBorders>
            <w:tcMar>
              <w:top w:w="57" w:type="dxa"/>
              <w:left w:w="57" w:type="dxa"/>
              <w:bottom w:w="57" w:type="dxa"/>
              <w:right w:w="57" w:type="dxa"/>
            </w:tcMar>
          </w:tcPr>
          <w:p w:rsidR="003928F3" w:rsidRDefault="003928F3" w:rsidP="003928F3">
            <w:pPr>
              <w:pStyle w:val="Lauftext"/>
            </w:pPr>
            <w:r>
              <w:t>Mitarbeitende dürfen nicht dem Parlament, dem Kirchgemeinderat, einer Kirchenkreiskommission oder der Kommission der französischsprachigen Gemeindeangehörigen angehören.</w:t>
            </w:r>
          </w:p>
        </w:tc>
        <w:tc>
          <w:tcPr>
            <w:tcW w:w="430" w:type="dxa"/>
            <w:tcBorders>
              <w:top w:val="single" w:sz="18" w:space="0" w:color="auto"/>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rsidR="003928F3" w:rsidRDefault="003928F3" w:rsidP="0052250A">
            <w:pPr>
              <w:pStyle w:val="Lauftext"/>
              <w:ind w:right="0"/>
              <w:jc w:val="center"/>
            </w:pPr>
          </w:p>
        </w:tc>
      </w:tr>
      <w:tr w:rsidR="00256B3E" w:rsidTr="0052250A">
        <w:trPr>
          <w:cantSplit/>
          <w:trHeight w:val="328"/>
        </w:trPr>
        <w:tc>
          <w:tcPr>
            <w:tcW w:w="377" w:type="dxa"/>
            <w:tcBorders>
              <w:top w:val="single" w:sz="18" w:space="0" w:color="auto"/>
              <w:left w:val="single" w:sz="4" w:space="0" w:color="auto"/>
              <w:right w:val="single" w:sz="4" w:space="0" w:color="auto"/>
            </w:tcBorders>
          </w:tcPr>
          <w:p w:rsidR="00256B3E" w:rsidRPr="00E45930" w:rsidRDefault="00256B3E" w:rsidP="004C2137">
            <w:pPr>
              <w:pStyle w:val="Lauftext"/>
              <w:ind w:right="0"/>
              <w:jc w:val="center"/>
              <w:rPr>
                <w:b/>
              </w:rPr>
            </w:pPr>
          </w:p>
        </w:tc>
        <w:tc>
          <w:tcPr>
            <w:tcW w:w="8842" w:type="dxa"/>
            <w:gridSpan w:val="2"/>
            <w:tcBorders>
              <w:top w:val="single" w:sz="18" w:space="0" w:color="auto"/>
              <w:left w:val="single" w:sz="4" w:space="0" w:color="auto"/>
              <w:right w:val="single" w:sz="4" w:space="0" w:color="auto"/>
            </w:tcBorders>
          </w:tcPr>
          <w:p w:rsidR="00256B3E" w:rsidRPr="0052250A" w:rsidRDefault="00F7384A" w:rsidP="004C2137">
            <w:pPr>
              <w:pStyle w:val="Lauftext"/>
              <w:spacing w:after="0"/>
              <w:ind w:right="0"/>
              <w:rPr>
                <w:b/>
              </w:rPr>
            </w:pPr>
            <w:r w:rsidRPr="0052250A">
              <w:rPr>
                <w:b/>
              </w:rPr>
              <w:t>Bemerkungen</w:t>
            </w:r>
          </w:p>
        </w:tc>
      </w:tr>
      <w:tr w:rsidR="00256B3E" w:rsidTr="00F7384A">
        <w:trPr>
          <w:cantSplit/>
          <w:trHeight w:val="378"/>
        </w:trPr>
        <w:tc>
          <w:tcPr>
            <w:tcW w:w="377" w:type="dxa"/>
            <w:tcBorders>
              <w:left w:val="single" w:sz="4" w:space="0" w:color="auto"/>
              <w:bottom w:val="single" w:sz="18" w:space="0" w:color="auto"/>
              <w:right w:val="single" w:sz="4" w:space="0" w:color="auto"/>
            </w:tcBorders>
          </w:tcPr>
          <w:p w:rsidR="00256B3E" w:rsidRPr="00E45930" w:rsidRDefault="00256B3E" w:rsidP="004C2137">
            <w:pPr>
              <w:pStyle w:val="Lauftext"/>
              <w:ind w:right="0"/>
              <w:jc w:val="center"/>
              <w:rPr>
                <w:b/>
              </w:rPr>
            </w:pPr>
          </w:p>
        </w:tc>
        <w:tc>
          <w:tcPr>
            <w:tcW w:w="8842" w:type="dxa"/>
            <w:gridSpan w:val="2"/>
            <w:tcBorders>
              <w:left w:val="single" w:sz="4" w:space="0" w:color="auto"/>
              <w:bottom w:val="single" w:sz="18" w:space="0" w:color="auto"/>
              <w:right w:val="single" w:sz="4" w:space="0" w:color="auto"/>
            </w:tcBorders>
            <w:shd w:val="clear" w:color="auto" w:fill="DBE5F1" w:themeFill="accent1" w:themeFillTint="33"/>
          </w:tcPr>
          <w:p w:rsidR="00256B3E" w:rsidRDefault="00256B3E" w:rsidP="004C2137">
            <w:pPr>
              <w:pStyle w:val="Lauftext"/>
              <w:ind w:right="0"/>
            </w:pPr>
          </w:p>
          <w:p w:rsidR="003928F3" w:rsidRDefault="003928F3" w:rsidP="004C2137">
            <w:pPr>
              <w:pStyle w:val="Lauftext"/>
              <w:ind w:right="0"/>
            </w:pPr>
          </w:p>
          <w:p w:rsidR="003928F3" w:rsidRDefault="003928F3" w:rsidP="004C2137">
            <w:pPr>
              <w:pStyle w:val="Lauftext"/>
              <w:ind w:right="0"/>
            </w:pPr>
          </w:p>
          <w:p w:rsidR="0052250A" w:rsidRDefault="0052250A" w:rsidP="004C2137">
            <w:pPr>
              <w:pStyle w:val="Lauftext"/>
              <w:ind w:right="0"/>
            </w:pPr>
          </w:p>
        </w:tc>
      </w:tr>
    </w:tbl>
    <w:p w:rsidR="00256B3E" w:rsidRDefault="00256B3E" w:rsidP="00256B3E">
      <w:pPr>
        <w:tabs>
          <w:tab w:val="clear" w:pos="2155"/>
        </w:tabs>
        <w:rPr>
          <w:sz w:val="22"/>
        </w:rPr>
      </w:pPr>
      <w:r>
        <w:br w:type="page"/>
      </w:r>
    </w:p>
    <w:p w:rsidR="00256B3E" w:rsidRDefault="004C2137" w:rsidP="002C34DB">
      <w:pPr>
        <w:pStyle w:val="berschrift1"/>
      </w:pPr>
      <w:bookmarkStart w:id="16" w:name="_Toc509836099"/>
      <w:r>
        <w:lastRenderedPageBreak/>
        <w:t>Anhang</w:t>
      </w:r>
      <w:bookmarkEnd w:id="16"/>
    </w:p>
    <w:p w:rsidR="004C2137" w:rsidRPr="00812C9C" w:rsidRDefault="002C34DB" w:rsidP="002C34DB">
      <w:pPr>
        <w:pStyle w:val="berschrift2"/>
        <w:rPr>
          <w:rStyle w:val="Lauftext-AuszeichnungFett"/>
        </w:rPr>
      </w:pPr>
      <w:bookmarkStart w:id="17" w:name="_Toc509836100"/>
      <w:r>
        <w:rPr>
          <w:rStyle w:val="Lauftext-AuszeichnungFett"/>
        </w:rPr>
        <w:t xml:space="preserve">Resultate </w:t>
      </w:r>
      <w:r w:rsidRPr="00812C9C">
        <w:rPr>
          <w:rStyle w:val="Lauftext-AuszeichnungFett"/>
        </w:rPr>
        <w:t>Vernehm</w:t>
      </w:r>
      <w:r>
        <w:rPr>
          <w:rStyle w:val="Lauftext-AuszeichnungFett"/>
        </w:rPr>
        <w:t xml:space="preserve">lassung </w:t>
      </w:r>
      <w:r w:rsidRPr="00812C9C">
        <w:rPr>
          <w:rStyle w:val="Lauftext-AuszeichnungFett"/>
        </w:rPr>
        <w:t xml:space="preserve"> 2017</w:t>
      </w:r>
      <w:r>
        <w:rPr>
          <w:rStyle w:val="Lauftext-AuszeichnungFett"/>
        </w:rPr>
        <w:t xml:space="preserve">: </w:t>
      </w:r>
      <w:r w:rsidR="004C2137" w:rsidRPr="00812C9C">
        <w:rPr>
          <w:rStyle w:val="Lauftext-AuszeichnungFett"/>
        </w:rPr>
        <w:t>Überblick zur Kategorisierung der Eckwert</w:t>
      </w:r>
      <w:r>
        <w:rPr>
          <w:rStyle w:val="Lauftext-AuszeichnungFett"/>
        </w:rPr>
        <w:t>e</w:t>
      </w:r>
      <w:bookmarkEnd w:id="17"/>
      <w:r>
        <w:rPr>
          <w:rStyle w:val="Lauftext-AuszeichnungFett"/>
        </w:rPr>
        <w:t xml:space="preserve"> </w:t>
      </w:r>
    </w:p>
    <w:p w:rsidR="00812C9C" w:rsidRDefault="00812C9C" w:rsidP="004C2137">
      <w:pPr>
        <w:tabs>
          <w:tab w:val="clear" w:pos="2155"/>
        </w:tabs>
        <w:rPr>
          <w:sz w:val="22"/>
        </w:rPr>
      </w:pPr>
    </w:p>
    <w:p w:rsidR="00812C9C" w:rsidRDefault="00812C9C" w:rsidP="004C2137">
      <w:pPr>
        <w:tabs>
          <w:tab w:val="clear" w:pos="2155"/>
        </w:tabs>
        <w:rPr>
          <w:sz w:val="22"/>
        </w:rPr>
      </w:pPr>
    </w:p>
    <w:p w:rsidR="004C2137" w:rsidRDefault="00812C9C" w:rsidP="004C2137">
      <w:pPr>
        <w:tabs>
          <w:tab w:val="clear" w:pos="2155"/>
        </w:tabs>
        <w:rPr>
          <w:sz w:val="22"/>
        </w:rPr>
      </w:pPr>
      <w:r>
        <w:rPr>
          <w:sz w:val="22"/>
        </w:rPr>
        <w:t>Legende zur Kategorisierung in den nachfolgenden Tabellen</w:t>
      </w:r>
    </w:p>
    <w:p w:rsidR="004C2137" w:rsidRDefault="004C2137" w:rsidP="004C2137">
      <w:pPr>
        <w:ind w:right="1701"/>
        <w:rPr>
          <w:sz w:val="22"/>
        </w:rPr>
      </w:pPr>
    </w:p>
    <w:p w:rsidR="004C2137" w:rsidRPr="004C2137" w:rsidRDefault="004C2137" w:rsidP="004C2137">
      <w:pPr>
        <w:pStyle w:val="Listenabsatz"/>
        <w:numPr>
          <w:ilvl w:val="0"/>
          <w:numId w:val="42"/>
        </w:numPr>
        <w:shd w:val="clear" w:color="auto" w:fill="B8CCE4" w:themeFill="accent1" w:themeFillTint="66"/>
        <w:tabs>
          <w:tab w:val="left" w:pos="3969"/>
        </w:tabs>
        <w:ind w:right="1701"/>
        <w:rPr>
          <w:sz w:val="22"/>
        </w:rPr>
      </w:pPr>
      <w:r w:rsidRPr="004C2137">
        <w:rPr>
          <w:b/>
          <w:sz w:val="22"/>
        </w:rPr>
        <w:t>Eckwerte ohne „Handlungsbedarf“</w:t>
      </w:r>
      <w:r w:rsidRPr="004C2137">
        <w:rPr>
          <w:b/>
          <w:sz w:val="22"/>
        </w:rPr>
        <w:tab/>
        <w:t xml:space="preserve">-&gt; kein </w:t>
      </w:r>
      <w:proofErr w:type="spellStart"/>
      <w:r w:rsidRPr="004C2137">
        <w:rPr>
          <w:b/>
          <w:sz w:val="22"/>
        </w:rPr>
        <w:t>Vernehmlassungsgegenstand</w:t>
      </w:r>
      <w:proofErr w:type="spellEnd"/>
      <w:r w:rsidRPr="004C2137">
        <w:rPr>
          <w:sz w:val="22"/>
        </w:rPr>
        <w:br/>
        <w:t>Bei diesen Regelungsinhalten waren die Rückmeldungen zustimmend. Sie gelten als konsolidiert und werden in der vorliegenden Vernehmlas</w:t>
      </w:r>
      <w:r w:rsidR="001749C6">
        <w:rPr>
          <w:sz w:val="22"/>
        </w:rPr>
        <w:t>sung</w:t>
      </w:r>
      <w:r w:rsidRPr="004C2137">
        <w:rPr>
          <w:sz w:val="22"/>
        </w:rPr>
        <w:t xml:space="preserve"> </w:t>
      </w:r>
      <w:r w:rsidR="00496263">
        <w:rPr>
          <w:sz w:val="22"/>
        </w:rPr>
        <w:t xml:space="preserve">nicht </w:t>
      </w:r>
      <w:r w:rsidRPr="004C2137">
        <w:rPr>
          <w:sz w:val="22"/>
        </w:rPr>
        <w:t>behandelt.</w:t>
      </w:r>
      <w:r w:rsidRPr="004C2137">
        <w:rPr>
          <w:sz w:val="22"/>
        </w:rPr>
        <w:br/>
      </w:r>
    </w:p>
    <w:p w:rsidR="004C2137" w:rsidRPr="004C2137" w:rsidRDefault="004C2137" w:rsidP="004C2137">
      <w:pPr>
        <w:pStyle w:val="Listenabsatz"/>
        <w:numPr>
          <w:ilvl w:val="0"/>
          <w:numId w:val="42"/>
        </w:numPr>
        <w:shd w:val="clear" w:color="auto" w:fill="B8CCE4" w:themeFill="accent1" w:themeFillTint="66"/>
        <w:tabs>
          <w:tab w:val="left" w:pos="3969"/>
        </w:tabs>
        <w:ind w:right="1701"/>
        <w:rPr>
          <w:sz w:val="22"/>
        </w:rPr>
      </w:pPr>
      <w:r w:rsidRPr="004C2137">
        <w:rPr>
          <w:b/>
          <w:sz w:val="22"/>
        </w:rPr>
        <w:t>Eckwerte mit „Handlungsbedarf“</w:t>
      </w:r>
      <w:r w:rsidRPr="004C2137">
        <w:rPr>
          <w:sz w:val="22"/>
        </w:rPr>
        <w:tab/>
        <w:t xml:space="preserve">-&gt; </w:t>
      </w:r>
      <w:r w:rsidRPr="004C2137">
        <w:rPr>
          <w:b/>
          <w:sz w:val="22"/>
        </w:rPr>
        <w:t xml:space="preserve">kein </w:t>
      </w:r>
      <w:proofErr w:type="spellStart"/>
      <w:r w:rsidRPr="004C2137">
        <w:rPr>
          <w:b/>
          <w:sz w:val="22"/>
        </w:rPr>
        <w:t>Vernehmlassungsgegenstand</w:t>
      </w:r>
      <w:proofErr w:type="spellEnd"/>
      <w:r w:rsidRPr="004C2137">
        <w:rPr>
          <w:sz w:val="22"/>
        </w:rPr>
        <w:br/>
        <w:t xml:space="preserve">Bei diesen liegen unterschiedliche, teils kontroverse Haltungen dazu vor. Diese Eckwerte sollen nicht Gegenstand einer erneuten Vernehmlassung sein, sondern in den kommenden Fusionsverhandlungen diskutiert und </w:t>
      </w:r>
      <w:r w:rsidR="00496263">
        <w:rPr>
          <w:sz w:val="22"/>
        </w:rPr>
        <w:t>en</w:t>
      </w:r>
      <w:r w:rsidR="00496263">
        <w:rPr>
          <w:sz w:val="22"/>
        </w:rPr>
        <w:t>t</w:t>
      </w:r>
      <w:r w:rsidR="00496263">
        <w:rPr>
          <w:sz w:val="22"/>
        </w:rPr>
        <w:t>schieden</w:t>
      </w:r>
      <w:r w:rsidR="00496263" w:rsidRPr="004C2137">
        <w:rPr>
          <w:sz w:val="22"/>
        </w:rPr>
        <w:t xml:space="preserve"> </w:t>
      </w:r>
      <w:r w:rsidRPr="004C2137">
        <w:rPr>
          <w:sz w:val="22"/>
        </w:rPr>
        <w:t>werden.</w:t>
      </w:r>
      <w:r w:rsidRPr="004C2137">
        <w:rPr>
          <w:sz w:val="22"/>
        </w:rPr>
        <w:br/>
      </w:r>
    </w:p>
    <w:p w:rsidR="004C2137" w:rsidRPr="004C2137" w:rsidRDefault="004C2137" w:rsidP="004C2137">
      <w:pPr>
        <w:pStyle w:val="Listenabsatz"/>
        <w:numPr>
          <w:ilvl w:val="0"/>
          <w:numId w:val="42"/>
        </w:numPr>
        <w:shd w:val="clear" w:color="auto" w:fill="B8CCE4" w:themeFill="accent1" w:themeFillTint="66"/>
        <w:tabs>
          <w:tab w:val="left" w:pos="3969"/>
        </w:tabs>
        <w:ind w:right="1701"/>
        <w:rPr>
          <w:sz w:val="22"/>
        </w:rPr>
      </w:pPr>
      <w:r w:rsidRPr="004C2137">
        <w:rPr>
          <w:b/>
          <w:sz w:val="22"/>
        </w:rPr>
        <w:t>Angepasste Eckwerte</w:t>
      </w:r>
      <w:r w:rsidRPr="004C2137">
        <w:rPr>
          <w:b/>
          <w:sz w:val="22"/>
        </w:rPr>
        <w:tab/>
        <w:t xml:space="preserve">-&gt; </w:t>
      </w:r>
      <w:proofErr w:type="spellStart"/>
      <w:r w:rsidRPr="004C2137">
        <w:rPr>
          <w:b/>
          <w:sz w:val="22"/>
        </w:rPr>
        <w:t>Vernehmlassungsgegenstand</w:t>
      </w:r>
      <w:proofErr w:type="spellEnd"/>
      <w:r w:rsidRPr="004C2137">
        <w:rPr>
          <w:sz w:val="22"/>
        </w:rPr>
        <w:br/>
        <w:t>Diese Eckwerte wurden aufgrund der Rückmeldungen ergänzt oder übera</w:t>
      </w:r>
      <w:r w:rsidRPr="004C2137">
        <w:rPr>
          <w:sz w:val="22"/>
        </w:rPr>
        <w:t>r</w:t>
      </w:r>
      <w:r w:rsidRPr="004C2137">
        <w:rPr>
          <w:sz w:val="22"/>
        </w:rPr>
        <w:t xml:space="preserve">beitet. Sie werden deshalb in der aktualisierten Form noch einmal </w:t>
      </w:r>
      <w:proofErr w:type="spellStart"/>
      <w:r w:rsidRPr="004C2137">
        <w:rPr>
          <w:sz w:val="22"/>
        </w:rPr>
        <w:t>ve</w:t>
      </w:r>
      <w:r w:rsidRPr="004C2137">
        <w:rPr>
          <w:sz w:val="22"/>
        </w:rPr>
        <w:t>r</w:t>
      </w:r>
      <w:r w:rsidRPr="004C2137">
        <w:rPr>
          <w:sz w:val="22"/>
        </w:rPr>
        <w:t>nehmlasst</w:t>
      </w:r>
      <w:proofErr w:type="spellEnd"/>
      <w:r w:rsidRPr="004C2137">
        <w:rPr>
          <w:sz w:val="22"/>
        </w:rPr>
        <w:t>.</w:t>
      </w:r>
      <w:r w:rsidRPr="004C2137">
        <w:rPr>
          <w:sz w:val="22"/>
        </w:rPr>
        <w:br/>
      </w:r>
    </w:p>
    <w:p w:rsidR="004C2137" w:rsidRDefault="004C2137" w:rsidP="00256B3E">
      <w:pPr>
        <w:tabs>
          <w:tab w:val="clear" w:pos="2155"/>
        </w:tabs>
        <w:rPr>
          <w:sz w:val="22"/>
        </w:rPr>
      </w:pPr>
    </w:p>
    <w:p w:rsidR="00812C9C" w:rsidRDefault="00812C9C">
      <w:pPr>
        <w:tabs>
          <w:tab w:val="clear" w:pos="2155"/>
        </w:tabs>
        <w:rPr>
          <w:sz w:val="22"/>
        </w:rPr>
      </w:pPr>
      <w:r>
        <w:rPr>
          <w:sz w:val="22"/>
        </w:rPr>
        <w:br w:type="page"/>
      </w:r>
    </w:p>
    <w:p w:rsidR="00F91EAC" w:rsidRDefault="00EF5CFD">
      <w:pPr>
        <w:tabs>
          <w:tab w:val="clear" w:pos="2155"/>
        </w:tabs>
        <w:rPr>
          <w:sz w:val="22"/>
        </w:rPr>
      </w:pPr>
      <w:r w:rsidRPr="00EF5CFD">
        <w:rPr>
          <w:noProof/>
          <w:lang w:eastAsia="de-CH"/>
        </w:rPr>
        <w:lastRenderedPageBreak/>
        <w:drawing>
          <wp:inline distT="0" distB="0" distL="0" distR="0" wp14:anchorId="271991FC" wp14:editId="1B02431F">
            <wp:extent cx="8872563" cy="5760011"/>
            <wp:effectExtent l="0" t="5715"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869236" cy="5757851"/>
                    </a:xfrm>
                    <a:prstGeom prst="rect">
                      <a:avLst/>
                    </a:prstGeom>
                    <a:noFill/>
                    <a:ln>
                      <a:noFill/>
                    </a:ln>
                  </pic:spPr>
                </pic:pic>
              </a:graphicData>
            </a:graphic>
          </wp:inline>
        </w:drawing>
      </w:r>
    </w:p>
    <w:p w:rsidR="00EF5CFD" w:rsidRDefault="00EF5CFD">
      <w:pPr>
        <w:tabs>
          <w:tab w:val="clear" w:pos="2155"/>
        </w:tabs>
        <w:rPr>
          <w:sz w:val="22"/>
        </w:rPr>
      </w:pPr>
      <w:r w:rsidRPr="00EF5CFD">
        <w:rPr>
          <w:noProof/>
          <w:lang w:eastAsia="de-CH"/>
        </w:rPr>
        <w:lastRenderedPageBreak/>
        <w:drawing>
          <wp:inline distT="0" distB="0" distL="0" distR="0" wp14:anchorId="1778D632" wp14:editId="11BDEBD2">
            <wp:extent cx="8924400" cy="5655600"/>
            <wp:effectExtent l="0" t="381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924400" cy="5655600"/>
                    </a:xfrm>
                    <a:prstGeom prst="rect">
                      <a:avLst/>
                    </a:prstGeom>
                    <a:noFill/>
                    <a:ln>
                      <a:noFill/>
                    </a:ln>
                  </pic:spPr>
                </pic:pic>
              </a:graphicData>
            </a:graphic>
          </wp:inline>
        </w:drawing>
      </w:r>
    </w:p>
    <w:p w:rsidR="008D58DF" w:rsidRDefault="008D58DF">
      <w:pPr>
        <w:tabs>
          <w:tab w:val="clear" w:pos="2155"/>
        </w:tabs>
        <w:rPr>
          <w:sz w:val="22"/>
        </w:rPr>
      </w:pPr>
      <w:r w:rsidRPr="008D58DF">
        <w:rPr>
          <w:noProof/>
          <w:lang w:eastAsia="de-CH"/>
        </w:rPr>
        <w:lastRenderedPageBreak/>
        <w:drawing>
          <wp:inline distT="0" distB="0" distL="0" distR="0" wp14:anchorId="5A54265F" wp14:editId="6950F9EE">
            <wp:extent cx="8776800" cy="2761200"/>
            <wp:effectExtent l="0" t="2222" r="3492" b="3493"/>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776800" cy="2761200"/>
                    </a:xfrm>
                    <a:prstGeom prst="rect">
                      <a:avLst/>
                    </a:prstGeom>
                    <a:noFill/>
                    <a:ln>
                      <a:noFill/>
                    </a:ln>
                  </pic:spPr>
                </pic:pic>
              </a:graphicData>
            </a:graphic>
          </wp:inline>
        </w:drawing>
      </w:r>
      <w:bookmarkEnd w:id="1"/>
    </w:p>
    <w:sectPr w:rsidR="008D58DF" w:rsidSect="00781224">
      <w:headerReference w:type="default" r:id="rId14"/>
      <w:footerReference w:type="default" r:id="rId15"/>
      <w:headerReference w:type="first" r:id="rId16"/>
      <w:footerReference w:type="first" r:id="rId17"/>
      <w:pgSz w:w="11906" w:h="16838" w:code="9"/>
      <w:pgMar w:top="567" w:right="1274" w:bottom="567" w:left="1418" w:header="709" w:footer="5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FD11B6" w15:done="0"/>
  <w15:commentEx w15:paraId="68809800" w15:done="0"/>
  <w15:commentEx w15:paraId="7BE27E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5B" w:rsidRDefault="00947A5B" w:rsidP="006202A2">
      <w:r>
        <w:separator/>
      </w:r>
    </w:p>
  </w:endnote>
  <w:endnote w:type="continuationSeparator" w:id="0">
    <w:p w:rsidR="00947A5B" w:rsidRDefault="00947A5B" w:rsidP="0062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Pro-Regular">
    <w:altName w:val="Corbel"/>
    <w:panose1 w:val="02000503030000020004"/>
    <w:charset w:val="00"/>
    <w:family w:val="modern"/>
    <w:notTrueType/>
    <w:pitch w:val="variable"/>
    <w:sig w:usb0="800002AF" w:usb1="4000206A"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Pro-Bold">
    <w:panose1 w:val="02000503030000020004"/>
    <w:charset w:val="00"/>
    <w:family w:val="modern"/>
    <w:notTrueType/>
    <w:pitch w:val="variable"/>
    <w:sig w:usb0="800002AF" w:usb1="4000206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78" w:rsidRDefault="00961678"/>
  <w:p w:rsidR="00961678" w:rsidRDefault="00961678"/>
  <w:tbl>
    <w:tblPr>
      <w:tblW w:w="0" w:type="auto"/>
      <w:tblBorders>
        <w:insideH w:val="single" w:sz="4" w:space="0" w:color="auto"/>
      </w:tblBorders>
      <w:tblLook w:val="01E0" w:firstRow="1" w:lastRow="1" w:firstColumn="1" w:lastColumn="1" w:noHBand="0" w:noVBand="0"/>
    </w:tblPr>
    <w:tblGrid>
      <w:gridCol w:w="7368"/>
      <w:gridCol w:w="2062"/>
    </w:tblGrid>
    <w:tr w:rsidR="00961678" w:rsidRPr="00840342" w:rsidTr="002179A6">
      <w:tc>
        <w:tcPr>
          <w:tcW w:w="7848" w:type="dxa"/>
        </w:tcPr>
        <w:p w:rsidR="00961678" w:rsidRPr="00840342" w:rsidRDefault="00961678" w:rsidP="00526A1A">
          <w:pPr>
            <w:pStyle w:val="Fuzeile"/>
            <w:rPr>
              <w:szCs w:val="14"/>
            </w:rPr>
          </w:pPr>
          <w:r>
            <w:rPr>
              <w:b/>
              <w:szCs w:val="14"/>
            </w:rPr>
            <w:t>Projekt Kirchgemeinde Bern: Vernehmlassung  Eckwerte 2018</w:t>
          </w:r>
        </w:p>
      </w:tc>
      <w:tc>
        <w:tcPr>
          <w:tcW w:w="2183" w:type="dxa"/>
          <w:vAlign w:val="center"/>
        </w:tcPr>
        <w:p w:rsidR="00961678" w:rsidRPr="00840342" w:rsidRDefault="00961678" w:rsidP="002179A6">
          <w:pPr>
            <w:pStyle w:val="Fuzeile"/>
            <w:jc w:val="right"/>
          </w:pPr>
          <w:r w:rsidRPr="005D3455">
            <w:rPr>
              <w:szCs w:val="14"/>
            </w:rPr>
            <w:t xml:space="preserve">Seite </w:t>
          </w:r>
          <w:r w:rsidRPr="005D3455">
            <w:rPr>
              <w:szCs w:val="14"/>
            </w:rPr>
            <w:fldChar w:fldCharType="begin"/>
          </w:r>
          <w:r w:rsidRPr="005D3455">
            <w:rPr>
              <w:szCs w:val="14"/>
            </w:rPr>
            <w:instrText xml:space="preserve"> PAGE </w:instrText>
          </w:r>
          <w:r w:rsidRPr="005D3455">
            <w:rPr>
              <w:szCs w:val="14"/>
            </w:rPr>
            <w:fldChar w:fldCharType="separate"/>
          </w:r>
          <w:r w:rsidR="00136430">
            <w:rPr>
              <w:noProof/>
              <w:szCs w:val="14"/>
            </w:rPr>
            <w:t>3</w:t>
          </w:r>
          <w:r w:rsidRPr="005D3455">
            <w:rPr>
              <w:szCs w:val="14"/>
            </w:rPr>
            <w:fldChar w:fldCharType="end"/>
          </w:r>
          <w:r w:rsidRPr="005D3455">
            <w:rPr>
              <w:szCs w:val="14"/>
            </w:rPr>
            <w:t xml:space="preserve"> von </w:t>
          </w:r>
          <w:r w:rsidRPr="005D3455">
            <w:rPr>
              <w:szCs w:val="14"/>
            </w:rPr>
            <w:fldChar w:fldCharType="begin"/>
          </w:r>
          <w:r w:rsidRPr="005D3455">
            <w:rPr>
              <w:szCs w:val="14"/>
            </w:rPr>
            <w:instrText xml:space="preserve"> NUMPAGES </w:instrText>
          </w:r>
          <w:r w:rsidRPr="005D3455">
            <w:rPr>
              <w:szCs w:val="14"/>
            </w:rPr>
            <w:fldChar w:fldCharType="separate"/>
          </w:r>
          <w:r w:rsidR="00136430">
            <w:rPr>
              <w:noProof/>
              <w:szCs w:val="14"/>
            </w:rPr>
            <w:t>18</w:t>
          </w:r>
          <w:r w:rsidRPr="005D3455">
            <w:rPr>
              <w:szCs w:val="14"/>
            </w:rPr>
            <w:fldChar w:fldCharType="end"/>
          </w:r>
        </w:p>
      </w:tc>
    </w:tr>
  </w:tbl>
  <w:p w:rsidR="00961678" w:rsidRPr="00B1621F" w:rsidRDefault="00961678" w:rsidP="00B1621F">
    <w:pPr>
      <w:pStyle w:val="Fuzeile"/>
      <w:spacing w:line="240" w:lineRule="auto"/>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78" w:rsidRDefault="009616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5B" w:rsidRDefault="00136430" w:rsidP="006202A2">
      <w:r>
        <w:pict w14:anchorId="60DF23B7">
          <v:rect id="_x0000_i1025" style="width:496.05pt;height:.5pt;mso-position-horizontal:absolute" o:hralign="center" o:hrstd="t" o:hrnoshade="t" o:hr="t" fillcolor="black [3213]" stroked="f"/>
        </w:pict>
      </w:r>
    </w:p>
  </w:footnote>
  <w:footnote w:type="continuationSeparator" w:id="0">
    <w:p w:rsidR="00947A5B" w:rsidRDefault="00947A5B" w:rsidP="006202A2">
      <w:r>
        <w:continuationSeparator/>
      </w:r>
    </w:p>
  </w:footnote>
  <w:footnote w:id="1">
    <w:p w:rsidR="00961678" w:rsidRDefault="00961678" w:rsidP="00432071">
      <w:pPr>
        <w:pStyle w:val="Funotentext"/>
      </w:pPr>
      <w:r>
        <w:rPr>
          <w:rStyle w:val="Funotenzeichen"/>
        </w:rPr>
        <w:footnoteRef/>
      </w:r>
      <w:r>
        <w:t xml:space="preserve"> </w:t>
      </w:r>
      <w:r w:rsidRPr="00B323D9">
        <w:t>im bisherigen Arbeitspapier „Pfarramt und weitere Ämter“ wurde nur das Thema der geistlichen Leitung behandelt, die fachliche Mitwi</w:t>
      </w:r>
      <w:r w:rsidRPr="00B323D9">
        <w:t>r</w:t>
      </w:r>
      <w:r w:rsidRPr="00B323D9">
        <w:t>kung der übrigen Mitarbeitenden nicht. Das Grundlagenpapier „Zusammenwirken der Organe und Mitarbeitenden der Kirchgemeinde Bern“ enthält Überlegungen, welche die Ausführungen im Arbeitspapier „Pfarramt und weitere Ämter“ ersetzen.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78" w:rsidRDefault="00961678" w:rsidP="006202A2">
    <w:pPr>
      <w:pStyle w:val="Kopfzeile"/>
    </w:pPr>
  </w:p>
  <w:p w:rsidR="00961678" w:rsidRDefault="00961678" w:rsidP="006202A2">
    <w:pPr>
      <w:pStyle w:val="Kopfzeile"/>
    </w:pPr>
  </w:p>
  <w:p w:rsidR="00961678" w:rsidRDefault="00961678" w:rsidP="006202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78" w:rsidRDefault="00961678" w:rsidP="006202A2">
    <w:pPr>
      <w:pStyle w:val="Kopfzeile"/>
    </w:pPr>
  </w:p>
  <w:p w:rsidR="00961678" w:rsidRDefault="00961678" w:rsidP="006202A2">
    <w:pPr>
      <w:pStyle w:val="Kopfzeile"/>
    </w:pPr>
  </w:p>
  <w:p w:rsidR="00961678" w:rsidRDefault="00961678" w:rsidP="006202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1CCCB2"/>
    <w:lvl w:ilvl="0">
      <w:numFmt w:val="bullet"/>
      <w:lvlText w:val="*"/>
      <w:lvlJc w:val="left"/>
    </w:lvl>
  </w:abstractNum>
  <w:abstractNum w:abstractNumId="1">
    <w:nsid w:val="005027BB"/>
    <w:multiLevelType w:val="multilevel"/>
    <w:tmpl w:val="9E8285E4"/>
    <w:styleLink w:val="Liste-NeutralTypListe"/>
    <w:lvl w:ilvl="0">
      <w:start w:val="1"/>
      <w:numFmt w:val="bullet"/>
      <w:lvlText w:val="_"/>
      <w:lvlJc w:val="left"/>
      <w:pPr>
        <w:tabs>
          <w:tab w:val="num" w:pos="284"/>
        </w:tabs>
        <w:ind w:left="284" w:hanging="284"/>
      </w:pPr>
      <w:rPr>
        <w:rFonts w:ascii="DINPro-Regular" w:hAnsi="DINPro-Regular" w:hint="default"/>
      </w:rPr>
    </w:lvl>
    <w:lvl w:ilvl="1">
      <w:start w:val="1"/>
      <w:numFmt w:val="bullet"/>
      <w:lvlText w:val="/"/>
      <w:lvlJc w:val="left"/>
      <w:pPr>
        <w:tabs>
          <w:tab w:val="num" w:pos="567"/>
        </w:tabs>
        <w:ind w:left="567" w:hanging="283"/>
      </w:pPr>
      <w:rPr>
        <w:rFonts w:ascii="DINPro-Regular" w:hAnsi="DINPro-Regular" w:cs="Times New Roman" w:hint="default"/>
      </w:rPr>
    </w:lvl>
    <w:lvl w:ilvl="2">
      <w:start w:val="1"/>
      <w:numFmt w:val="bullet"/>
      <w:lvlText w:val="–"/>
      <w:lvlJc w:val="left"/>
      <w:pPr>
        <w:tabs>
          <w:tab w:val="num" w:pos="851"/>
        </w:tabs>
        <w:ind w:left="851" w:hanging="284"/>
      </w:pPr>
      <w:rPr>
        <w:rFonts w:ascii="DINPro-Regular" w:hAnsi="DINPro-Regular"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1C51203"/>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3933EC7"/>
    <w:multiLevelType w:val="multilevel"/>
    <w:tmpl w:val="B9E64654"/>
    <w:styleLink w:val="Liste-NumerischmitKlammer"/>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794"/>
        </w:tabs>
        <w:ind w:left="794" w:firstLine="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39800E2"/>
    <w:multiLevelType w:val="hybridMultilevel"/>
    <w:tmpl w:val="2EFE253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6964820"/>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076138B3"/>
    <w:multiLevelType w:val="hybridMultilevel"/>
    <w:tmpl w:val="2EC478C0"/>
    <w:lvl w:ilvl="0" w:tplc="526C52AE">
      <w:start w:val="1"/>
      <w:numFmt w:val="decimal"/>
      <w:lvlText w:val="%1."/>
      <w:lvlJc w:val="left"/>
      <w:pPr>
        <w:ind w:left="1636" w:hanging="360"/>
      </w:pPr>
      <w:rPr>
        <w:rFonts w:ascii="Verdana" w:hAnsi="Verdana" w:hint="default"/>
        <w:b/>
        <w:bCs w:val="0"/>
        <w:i w:val="0"/>
        <w:iCs w:val="0"/>
        <w:sz w:val="18"/>
        <w:szCs w:val="18"/>
      </w:rPr>
    </w:lvl>
    <w:lvl w:ilvl="1" w:tplc="04070019">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7">
    <w:nsid w:val="080D07CA"/>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094F5461"/>
    <w:multiLevelType w:val="hybridMultilevel"/>
    <w:tmpl w:val="C3201AD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nsid w:val="1068219D"/>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12726542"/>
    <w:multiLevelType w:val="multilevel"/>
    <w:tmpl w:val="B664A238"/>
    <w:styleLink w:val="Liste-AlphabetischTypListe"/>
    <w:lvl w:ilvl="0">
      <w:start w:val="1"/>
      <w:numFmt w:val="lowerLetter"/>
      <w:lvlText w:val="%1."/>
      <w:lvlJc w:val="left"/>
      <w:pPr>
        <w:tabs>
          <w:tab w:val="num" w:pos="284"/>
        </w:tabs>
        <w:ind w:left="284" w:hanging="284"/>
      </w:pPr>
      <w:rPr>
        <w:rFonts w:ascii="DINPro-Regular" w:hAnsi="DINPro-Regular" w:hint="default"/>
        <w:sz w:val="20"/>
      </w:rPr>
    </w:lvl>
    <w:lvl w:ilvl="1">
      <w:start w:val="1"/>
      <w:numFmt w:val="lowerRoman"/>
      <w:lvlText w:val="%2."/>
      <w:lvlJc w:val="left"/>
      <w:pPr>
        <w:tabs>
          <w:tab w:val="num" w:pos="567"/>
        </w:tabs>
        <w:ind w:left="567" w:hanging="283"/>
      </w:pPr>
      <w:rPr>
        <w:rFonts w:ascii="DINPro-Regular" w:hAnsi="DINPro-Regular" w:hint="default"/>
        <w:sz w:val="20"/>
      </w:rPr>
    </w:lvl>
    <w:lvl w:ilvl="2">
      <w:start w:val="1"/>
      <w:numFmt w:val="decimal"/>
      <w:lvlText w:val="%3."/>
      <w:lvlJc w:val="left"/>
      <w:pPr>
        <w:tabs>
          <w:tab w:val="num" w:pos="851"/>
        </w:tabs>
        <w:ind w:left="851" w:hanging="284"/>
      </w:pPr>
      <w:rPr>
        <w:rFonts w:ascii="DINPro-Regular" w:hAnsi="DINPro-Regular" w:hint="default"/>
        <w:sz w:val="20"/>
      </w:rPr>
    </w:lvl>
    <w:lvl w:ilvl="3">
      <w:start w:val="1"/>
      <w:numFmt w:val="bullet"/>
      <w:lvlText w:val="_"/>
      <w:lvlJc w:val="left"/>
      <w:pPr>
        <w:ind w:left="2211" w:hanging="567"/>
      </w:pPr>
      <w:rPr>
        <w:rFonts w:ascii="DINPro-Regular" w:hAnsi="DINPro-Regular" w:hint="default"/>
        <w:sz w:val="20"/>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156F67B5"/>
    <w:multiLevelType w:val="hybridMultilevel"/>
    <w:tmpl w:val="CD18BE82"/>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1833091C"/>
    <w:multiLevelType w:val="hybridMultilevel"/>
    <w:tmpl w:val="5966198E"/>
    <w:lvl w:ilvl="0" w:tplc="840C4D12">
      <w:start w:val="1"/>
      <w:numFmt w:val="lowerLetter"/>
      <w:pStyle w:val="Zitat"/>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0AF2300"/>
    <w:multiLevelType w:val="hybridMultilevel"/>
    <w:tmpl w:val="E994881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13B0F8B"/>
    <w:multiLevelType w:val="hybridMultilevel"/>
    <w:tmpl w:val="D384F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1B4494"/>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7EB224D"/>
    <w:multiLevelType w:val="multilevel"/>
    <w:tmpl w:val="43965D14"/>
    <w:lvl w:ilvl="0">
      <w:start w:val="1"/>
      <w:numFmt w:val="decimal"/>
      <w:pStyle w:val="berschrift1"/>
      <w:lvlText w:val="%1."/>
      <w:lvlJc w:val="left"/>
      <w:pPr>
        <w:ind w:left="567" w:hanging="567"/>
      </w:pPr>
      <w:rPr>
        <w:rFonts w:hint="default"/>
      </w:rPr>
    </w:lvl>
    <w:lvl w:ilvl="1">
      <w:start w:val="1"/>
      <w:numFmt w:val="decimal"/>
      <w:lvlText w:val="%1.%2"/>
      <w:lvlJc w:val="left"/>
      <w:pPr>
        <w:ind w:left="0" w:firstLine="0"/>
      </w:pPr>
      <w:rPr>
        <w:rFonts w:hint="default"/>
      </w:rPr>
    </w:lvl>
    <w:lvl w:ilvl="2">
      <w:start w:val="1"/>
      <w:numFmt w:val="decimal"/>
      <w:pStyle w:val="berschrift3"/>
      <w:lvlText w:val="%1.%2.%3"/>
      <w:lvlJc w:val="left"/>
      <w:pPr>
        <w:tabs>
          <w:tab w:val="num" w:pos="567"/>
        </w:tabs>
        <w:ind w:left="0" w:firstLine="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7">
    <w:nsid w:val="2A69439D"/>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2E26129A"/>
    <w:multiLevelType w:val="multilevel"/>
    <w:tmpl w:val="9E8285E4"/>
    <w:numStyleLink w:val="Liste-NeutralTypListe"/>
  </w:abstractNum>
  <w:abstractNum w:abstractNumId="19">
    <w:nsid w:val="348A61CD"/>
    <w:multiLevelType w:val="multilevel"/>
    <w:tmpl w:val="9E8285E4"/>
    <w:numStyleLink w:val="Liste-NeutralTypListe"/>
  </w:abstractNum>
  <w:abstractNum w:abstractNumId="20">
    <w:nsid w:val="34BB2947"/>
    <w:multiLevelType w:val="hybridMultilevel"/>
    <w:tmpl w:val="7C3A331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D8A21E6"/>
    <w:multiLevelType w:val="hybridMultilevel"/>
    <w:tmpl w:val="4A540D5E"/>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3EC00213"/>
    <w:multiLevelType w:val="hybridMultilevel"/>
    <w:tmpl w:val="A9440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1B20BE8"/>
    <w:multiLevelType w:val="hybridMultilevel"/>
    <w:tmpl w:val="CF8E1888"/>
    <w:lvl w:ilvl="0" w:tplc="4418B2FA">
      <w:start w:val="1"/>
      <w:numFmt w:val="bullet"/>
      <w:pStyle w:val="KeinLeerraum"/>
      <w:lvlText w:val=""/>
      <w:lvlJc w:val="left"/>
      <w:pPr>
        <w:ind w:left="720" w:hanging="360"/>
      </w:pPr>
      <w:rPr>
        <w:rFonts w:ascii="Symbol" w:hAnsi="Symbol" w:hint="default"/>
      </w:rPr>
    </w:lvl>
    <w:lvl w:ilvl="1" w:tplc="0807001B">
      <w:start w:val="1"/>
      <w:numFmt w:val="lowerRoman"/>
      <w:lvlText w:val="%2."/>
      <w:lvlJc w:val="righ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C8E2ED8"/>
    <w:multiLevelType w:val="multilevel"/>
    <w:tmpl w:val="9E8285E4"/>
    <w:numStyleLink w:val="Liste-NeutralTypListe"/>
  </w:abstractNum>
  <w:abstractNum w:abstractNumId="25">
    <w:nsid w:val="534F3892"/>
    <w:multiLevelType w:val="multilevel"/>
    <w:tmpl w:val="B9629672"/>
    <w:styleLink w:val="Liste-NumerischTypListe"/>
    <w:lvl w:ilvl="0">
      <w:start w:val="1"/>
      <w:numFmt w:val="decimal"/>
      <w:lvlText w:val="%1."/>
      <w:lvlJc w:val="left"/>
      <w:pPr>
        <w:tabs>
          <w:tab w:val="num" w:pos="284"/>
        </w:tabs>
        <w:ind w:left="284" w:hanging="284"/>
      </w:pPr>
      <w:rPr>
        <w:rFonts w:ascii="DINPro-Regular" w:hAnsi="DINPro-Regular"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964"/>
        </w:tabs>
        <w:ind w:left="79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7C03A86"/>
    <w:multiLevelType w:val="hybridMultilevel"/>
    <w:tmpl w:val="BC8E3E6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A3F7157"/>
    <w:multiLevelType w:val="hybridMultilevel"/>
    <w:tmpl w:val="E52A1794"/>
    <w:lvl w:ilvl="0" w:tplc="C6E0F976">
      <w:start w:val="17"/>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5A402264"/>
    <w:multiLevelType w:val="hybridMultilevel"/>
    <w:tmpl w:val="4192DD2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F7562AD"/>
    <w:multiLevelType w:val="multilevel"/>
    <w:tmpl w:val="BC1CECD6"/>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1F4BEC"/>
    <w:multiLevelType w:val="multilevel"/>
    <w:tmpl w:val="9E8285E4"/>
    <w:numStyleLink w:val="Liste-NeutralTypListe"/>
  </w:abstractNum>
  <w:abstractNum w:abstractNumId="31">
    <w:nsid w:val="61745B81"/>
    <w:multiLevelType w:val="multilevel"/>
    <w:tmpl w:val="E4A2C33E"/>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1A40BF4"/>
    <w:multiLevelType w:val="hybridMultilevel"/>
    <w:tmpl w:val="B76EB0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62424491"/>
    <w:multiLevelType w:val="hybridMultilevel"/>
    <w:tmpl w:val="5C023E5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658E50C2"/>
    <w:multiLevelType w:val="hybridMultilevel"/>
    <w:tmpl w:val="2B606D90"/>
    <w:lvl w:ilvl="0" w:tplc="47E69796">
      <w:start w:val="2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666F7E17"/>
    <w:multiLevelType w:val="hybridMultilevel"/>
    <w:tmpl w:val="11EA990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7DF2BA4"/>
    <w:multiLevelType w:val="hybridMultilevel"/>
    <w:tmpl w:val="B5FE65AE"/>
    <w:lvl w:ilvl="0" w:tplc="A99690AE">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68E4441E"/>
    <w:multiLevelType w:val="hybridMultilevel"/>
    <w:tmpl w:val="09204D4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nsid w:val="6AA623A1"/>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6B475DCE"/>
    <w:multiLevelType w:val="hybridMultilevel"/>
    <w:tmpl w:val="F8A464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77B362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437C2F"/>
    <w:multiLevelType w:val="hybridMultilevel"/>
    <w:tmpl w:val="D840B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5"/>
  </w:num>
  <w:num w:numId="4">
    <w:abstractNumId w:val="1"/>
  </w:num>
  <w:num w:numId="5">
    <w:abstractNumId w:val="3"/>
  </w:num>
  <w:num w:numId="6">
    <w:abstractNumId w:val="23"/>
  </w:num>
  <w:num w:numId="7">
    <w:abstractNumId w:val="12"/>
  </w:num>
  <w:num w:numId="8">
    <w:abstractNumId w:val="41"/>
  </w:num>
  <w:num w:numId="9">
    <w:abstractNumId w:val="22"/>
  </w:num>
  <w:num w:numId="10">
    <w:abstractNumId w:val="14"/>
  </w:num>
  <w:num w:numId="11">
    <w:abstractNumId w:val="11"/>
  </w:num>
  <w:num w:numId="12">
    <w:abstractNumId w:val="19"/>
  </w:num>
  <w:num w:numId="13">
    <w:abstractNumId w:val="37"/>
  </w:num>
  <w:num w:numId="14">
    <w:abstractNumId w:val="24"/>
  </w:num>
  <w:num w:numId="15">
    <w:abstractNumId w:val="3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8"/>
  </w:num>
  <w:num w:numId="19">
    <w:abstractNumId w:val="26"/>
  </w:num>
  <w:num w:numId="20">
    <w:abstractNumId w:val="0"/>
    <w:lvlOverride w:ilvl="0">
      <w:lvl w:ilvl="0">
        <w:numFmt w:val="bullet"/>
        <w:lvlText w:val=""/>
        <w:legacy w:legacy="1" w:legacySpace="0" w:legacyIndent="0"/>
        <w:lvlJc w:val="left"/>
        <w:rPr>
          <w:rFonts w:ascii="Wingdings" w:hAnsi="Wingdings" w:hint="default"/>
          <w:sz w:val="22"/>
        </w:rPr>
      </w:lvl>
    </w:lvlOverride>
  </w:num>
  <w:num w:numId="21">
    <w:abstractNumId w:val="18"/>
  </w:num>
  <w:num w:numId="22">
    <w:abstractNumId w:val="31"/>
  </w:num>
  <w:num w:numId="23">
    <w:abstractNumId w:val="35"/>
  </w:num>
  <w:num w:numId="24">
    <w:abstractNumId w:val="4"/>
  </w:num>
  <w:num w:numId="25">
    <w:abstractNumId w:val="36"/>
  </w:num>
  <w:num w:numId="26">
    <w:abstractNumId w:val="27"/>
  </w:num>
  <w:num w:numId="27">
    <w:abstractNumId w:val="34"/>
  </w:num>
  <w:num w:numId="28">
    <w:abstractNumId w:val="21"/>
  </w:num>
  <w:num w:numId="29">
    <w:abstractNumId w:val="7"/>
  </w:num>
  <w:num w:numId="30">
    <w:abstractNumId w:val="2"/>
  </w:num>
  <w:num w:numId="31">
    <w:abstractNumId w:val="17"/>
  </w:num>
  <w:num w:numId="32">
    <w:abstractNumId w:val="15"/>
  </w:num>
  <w:num w:numId="33">
    <w:abstractNumId w:val="38"/>
  </w:num>
  <w:num w:numId="34">
    <w:abstractNumId w:val="5"/>
  </w:num>
  <w:num w:numId="35">
    <w:abstractNumId w:val="9"/>
  </w:num>
  <w:num w:numId="36">
    <w:abstractNumId w:val="39"/>
  </w:num>
  <w:num w:numId="37">
    <w:abstractNumId w:val="33"/>
  </w:num>
  <w:num w:numId="38">
    <w:abstractNumId w:val="40"/>
  </w:num>
  <w:num w:numId="39">
    <w:abstractNumId w:val="32"/>
  </w:num>
  <w:num w:numId="40">
    <w:abstractNumId w:val="6"/>
  </w:num>
  <w:num w:numId="41">
    <w:abstractNumId w:val="13"/>
  </w:num>
  <w:num w:numId="42">
    <w:abstractNumId w:val="20"/>
  </w:num>
  <w:num w:numId="43">
    <w:abstractNumId w:val="29"/>
  </w:num>
  <w:num w:numId="44">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uer, Delia">
    <w15:presenceInfo w15:providerId="AD" w15:userId="S-1-5-21-3755891432-793774864-662895820-5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90"/>
    <w:rsid w:val="000014BF"/>
    <w:rsid w:val="00002E18"/>
    <w:rsid w:val="00003B78"/>
    <w:rsid w:val="00004F10"/>
    <w:rsid w:val="0000502D"/>
    <w:rsid w:val="000062D7"/>
    <w:rsid w:val="00007102"/>
    <w:rsid w:val="000100A4"/>
    <w:rsid w:val="00013A88"/>
    <w:rsid w:val="00014FDC"/>
    <w:rsid w:val="000173B3"/>
    <w:rsid w:val="00017CCD"/>
    <w:rsid w:val="00020A86"/>
    <w:rsid w:val="00020B3B"/>
    <w:rsid w:val="0002148C"/>
    <w:rsid w:val="00021ACC"/>
    <w:rsid w:val="0002323B"/>
    <w:rsid w:val="0002356A"/>
    <w:rsid w:val="00024629"/>
    <w:rsid w:val="00024A69"/>
    <w:rsid w:val="000315E0"/>
    <w:rsid w:val="00033A31"/>
    <w:rsid w:val="00035C4D"/>
    <w:rsid w:val="00037846"/>
    <w:rsid w:val="000405B6"/>
    <w:rsid w:val="0004092D"/>
    <w:rsid w:val="00040A97"/>
    <w:rsid w:val="00042326"/>
    <w:rsid w:val="00043DE7"/>
    <w:rsid w:val="000450CE"/>
    <w:rsid w:val="00045651"/>
    <w:rsid w:val="00047411"/>
    <w:rsid w:val="00047490"/>
    <w:rsid w:val="000503B2"/>
    <w:rsid w:val="000505E5"/>
    <w:rsid w:val="00051134"/>
    <w:rsid w:val="00051EC3"/>
    <w:rsid w:val="000532E4"/>
    <w:rsid w:val="000543D2"/>
    <w:rsid w:val="000547CB"/>
    <w:rsid w:val="00055ED9"/>
    <w:rsid w:val="0005602B"/>
    <w:rsid w:val="00056B4E"/>
    <w:rsid w:val="00056BB1"/>
    <w:rsid w:val="000573F6"/>
    <w:rsid w:val="00061044"/>
    <w:rsid w:val="00062931"/>
    <w:rsid w:val="00062C46"/>
    <w:rsid w:val="00065228"/>
    <w:rsid w:val="00066BCA"/>
    <w:rsid w:val="00067318"/>
    <w:rsid w:val="00073AF8"/>
    <w:rsid w:val="00073BD6"/>
    <w:rsid w:val="0007498E"/>
    <w:rsid w:val="00075758"/>
    <w:rsid w:val="00075D5D"/>
    <w:rsid w:val="000760CA"/>
    <w:rsid w:val="00077540"/>
    <w:rsid w:val="00077592"/>
    <w:rsid w:val="00080209"/>
    <w:rsid w:val="0008077E"/>
    <w:rsid w:val="000825F3"/>
    <w:rsid w:val="000837D9"/>
    <w:rsid w:val="000840C5"/>
    <w:rsid w:val="00085693"/>
    <w:rsid w:val="00086E33"/>
    <w:rsid w:val="00094AB4"/>
    <w:rsid w:val="00095670"/>
    <w:rsid w:val="00095EFC"/>
    <w:rsid w:val="0009602F"/>
    <w:rsid w:val="000968A3"/>
    <w:rsid w:val="000A0250"/>
    <w:rsid w:val="000A2538"/>
    <w:rsid w:val="000A29A3"/>
    <w:rsid w:val="000A507B"/>
    <w:rsid w:val="000A50D0"/>
    <w:rsid w:val="000A62F3"/>
    <w:rsid w:val="000B0922"/>
    <w:rsid w:val="000B11E6"/>
    <w:rsid w:val="000B1A8B"/>
    <w:rsid w:val="000B5F55"/>
    <w:rsid w:val="000B7FC8"/>
    <w:rsid w:val="000C00A7"/>
    <w:rsid w:val="000C073D"/>
    <w:rsid w:val="000C14A9"/>
    <w:rsid w:val="000C3DDA"/>
    <w:rsid w:val="000C56C2"/>
    <w:rsid w:val="000C6179"/>
    <w:rsid w:val="000D1FF3"/>
    <w:rsid w:val="000D2C03"/>
    <w:rsid w:val="000D62BF"/>
    <w:rsid w:val="000D6C3E"/>
    <w:rsid w:val="000D70A1"/>
    <w:rsid w:val="000D7455"/>
    <w:rsid w:val="000E2B18"/>
    <w:rsid w:val="000E3329"/>
    <w:rsid w:val="000E3BDC"/>
    <w:rsid w:val="000E3C7C"/>
    <w:rsid w:val="000E44AF"/>
    <w:rsid w:val="000E4C19"/>
    <w:rsid w:val="000E52BE"/>
    <w:rsid w:val="000E5358"/>
    <w:rsid w:val="000E62F5"/>
    <w:rsid w:val="000F284B"/>
    <w:rsid w:val="000F29F2"/>
    <w:rsid w:val="000F2DA8"/>
    <w:rsid w:val="000F39E0"/>
    <w:rsid w:val="000F4792"/>
    <w:rsid w:val="000F4B49"/>
    <w:rsid w:val="000F585D"/>
    <w:rsid w:val="000F70A2"/>
    <w:rsid w:val="001023ED"/>
    <w:rsid w:val="00102564"/>
    <w:rsid w:val="00103925"/>
    <w:rsid w:val="00103F86"/>
    <w:rsid w:val="00104E7F"/>
    <w:rsid w:val="001062C6"/>
    <w:rsid w:val="00106D3D"/>
    <w:rsid w:val="00107E33"/>
    <w:rsid w:val="00111C99"/>
    <w:rsid w:val="00112D87"/>
    <w:rsid w:val="00113774"/>
    <w:rsid w:val="00113C94"/>
    <w:rsid w:val="00113DD9"/>
    <w:rsid w:val="00115D5F"/>
    <w:rsid w:val="00117262"/>
    <w:rsid w:val="001215B2"/>
    <w:rsid w:val="00123760"/>
    <w:rsid w:val="00123D33"/>
    <w:rsid w:val="00124741"/>
    <w:rsid w:val="00126BCB"/>
    <w:rsid w:val="00131FF1"/>
    <w:rsid w:val="0013562F"/>
    <w:rsid w:val="00135FAA"/>
    <w:rsid w:val="00136430"/>
    <w:rsid w:val="001368EC"/>
    <w:rsid w:val="00136E70"/>
    <w:rsid w:val="00137C41"/>
    <w:rsid w:val="00140BE8"/>
    <w:rsid w:val="00146F07"/>
    <w:rsid w:val="00150DE5"/>
    <w:rsid w:val="0015435D"/>
    <w:rsid w:val="00154366"/>
    <w:rsid w:val="00156FF6"/>
    <w:rsid w:val="0015757C"/>
    <w:rsid w:val="00162697"/>
    <w:rsid w:val="00163E4C"/>
    <w:rsid w:val="00164B6F"/>
    <w:rsid w:val="00165215"/>
    <w:rsid w:val="00165A04"/>
    <w:rsid w:val="00166591"/>
    <w:rsid w:val="001672D4"/>
    <w:rsid w:val="001679A7"/>
    <w:rsid w:val="00172B6B"/>
    <w:rsid w:val="001732A1"/>
    <w:rsid w:val="00173476"/>
    <w:rsid w:val="001749C6"/>
    <w:rsid w:val="00175E2E"/>
    <w:rsid w:val="00177863"/>
    <w:rsid w:val="001815A5"/>
    <w:rsid w:val="00182BEC"/>
    <w:rsid w:val="00183DAC"/>
    <w:rsid w:val="00184A61"/>
    <w:rsid w:val="0019172D"/>
    <w:rsid w:val="00192B6D"/>
    <w:rsid w:val="001937B0"/>
    <w:rsid w:val="00195A72"/>
    <w:rsid w:val="001969B1"/>
    <w:rsid w:val="001A1C66"/>
    <w:rsid w:val="001A3B23"/>
    <w:rsid w:val="001A3D4F"/>
    <w:rsid w:val="001A5A78"/>
    <w:rsid w:val="001A5E45"/>
    <w:rsid w:val="001A635D"/>
    <w:rsid w:val="001A6E23"/>
    <w:rsid w:val="001A6FD3"/>
    <w:rsid w:val="001A7AF3"/>
    <w:rsid w:val="001B3576"/>
    <w:rsid w:val="001B4761"/>
    <w:rsid w:val="001B5B07"/>
    <w:rsid w:val="001C0E57"/>
    <w:rsid w:val="001C1BAC"/>
    <w:rsid w:val="001C6518"/>
    <w:rsid w:val="001C692A"/>
    <w:rsid w:val="001C7096"/>
    <w:rsid w:val="001C7688"/>
    <w:rsid w:val="001D0902"/>
    <w:rsid w:val="001D1D10"/>
    <w:rsid w:val="001D5FB6"/>
    <w:rsid w:val="001D6A65"/>
    <w:rsid w:val="001D7570"/>
    <w:rsid w:val="001E317B"/>
    <w:rsid w:val="001E3727"/>
    <w:rsid w:val="001E5110"/>
    <w:rsid w:val="001E6C71"/>
    <w:rsid w:val="001E7CAE"/>
    <w:rsid w:val="001F01A6"/>
    <w:rsid w:val="001F26C8"/>
    <w:rsid w:val="001F3A21"/>
    <w:rsid w:val="001F417B"/>
    <w:rsid w:val="001F45EC"/>
    <w:rsid w:val="001F4B27"/>
    <w:rsid w:val="001F7467"/>
    <w:rsid w:val="00201ED1"/>
    <w:rsid w:val="00203EDD"/>
    <w:rsid w:val="00203EED"/>
    <w:rsid w:val="002066D5"/>
    <w:rsid w:val="0020758B"/>
    <w:rsid w:val="002102FD"/>
    <w:rsid w:val="00210823"/>
    <w:rsid w:val="00210E2A"/>
    <w:rsid w:val="002114CF"/>
    <w:rsid w:val="00211E01"/>
    <w:rsid w:val="002130CC"/>
    <w:rsid w:val="00213474"/>
    <w:rsid w:val="00213B6B"/>
    <w:rsid w:val="0021670E"/>
    <w:rsid w:val="002179A6"/>
    <w:rsid w:val="00220BB2"/>
    <w:rsid w:val="002215D6"/>
    <w:rsid w:val="00221739"/>
    <w:rsid w:val="002222CA"/>
    <w:rsid w:val="002236B3"/>
    <w:rsid w:val="002276CE"/>
    <w:rsid w:val="0023058B"/>
    <w:rsid w:val="0023115C"/>
    <w:rsid w:val="00236970"/>
    <w:rsid w:val="0024041F"/>
    <w:rsid w:val="00241FF9"/>
    <w:rsid w:val="00243E04"/>
    <w:rsid w:val="00243FDA"/>
    <w:rsid w:val="0024407D"/>
    <w:rsid w:val="00245564"/>
    <w:rsid w:val="002471D3"/>
    <w:rsid w:val="00250B39"/>
    <w:rsid w:val="00250DB0"/>
    <w:rsid w:val="00251086"/>
    <w:rsid w:val="002510D3"/>
    <w:rsid w:val="00251E25"/>
    <w:rsid w:val="002528CF"/>
    <w:rsid w:val="0025367B"/>
    <w:rsid w:val="00255765"/>
    <w:rsid w:val="00255AE9"/>
    <w:rsid w:val="00255C8A"/>
    <w:rsid w:val="00256B3E"/>
    <w:rsid w:val="002635FF"/>
    <w:rsid w:val="0026484B"/>
    <w:rsid w:val="00265DFE"/>
    <w:rsid w:val="00267294"/>
    <w:rsid w:val="00267630"/>
    <w:rsid w:val="00267B4A"/>
    <w:rsid w:val="002703D6"/>
    <w:rsid w:val="00270636"/>
    <w:rsid w:val="0027156E"/>
    <w:rsid w:val="002716A9"/>
    <w:rsid w:val="00274A81"/>
    <w:rsid w:val="00275003"/>
    <w:rsid w:val="00275847"/>
    <w:rsid w:val="00276911"/>
    <w:rsid w:val="00276CBF"/>
    <w:rsid w:val="00276F54"/>
    <w:rsid w:val="002771AB"/>
    <w:rsid w:val="00280BB6"/>
    <w:rsid w:val="00281EC0"/>
    <w:rsid w:val="002831F7"/>
    <w:rsid w:val="00284920"/>
    <w:rsid w:val="002853A9"/>
    <w:rsid w:val="00285C61"/>
    <w:rsid w:val="00291106"/>
    <w:rsid w:val="00291308"/>
    <w:rsid w:val="0029603B"/>
    <w:rsid w:val="00296791"/>
    <w:rsid w:val="00296B8E"/>
    <w:rsid w:val="00297857"/>
    <w:rsid w:val="00297E9D"/>
    <w:rsid w:val="002A0B23"/>
    <w:rsid w:val="002A121E"/>
    <w:rsid w:val="002A12FB"/>
    <w:rsid w:val="002A1BD2"/>
    <w:rsid w:val="002A407C"/>
    <w:rsid w:val="002A4BB9"/>
    <w:rsid w:val="002A6732"/>
    <w:rsid w:val="002A7474"/>
    <w:rsid w:val="002A7D30"/>
    <w:rsid w:val="002B3188"/>
    <w:rsid w:val="002B3A29"/>
    <w:rsid w:val="002B457D"/>
    <w:rsid w:val="002B4879"/>
    <w:rsid w:val="002B5442"/>
    <w:rsid w:val="002B6B07"/>
    <w:rsid w:val="002B70DC"/>
    <w:rsid w:val="002C1CFF"/>
    <w:rsid w:val="002C34DB"/>
    <w:rsid w:val="002C37B5"/>
    <w:rsid w:val="002C3AD7"/>
    <w:rsid w:val="002C3D46"/>
    <w:rsid w:val="002C54E4"/>
    <w:rsid w:val="002C75F4"/>
    <w:rsid w:val="002D1B89"/>
    <w:rsid w:val="002D3361"/>
    <w:rsid w:val="002D7472"/>
    <w:rsid w:val="002E045F"/>
    <w:rsid w:val="002E0D57"/>
    <w:rsid w:val="002E2772"/>
    <w:rsid w:val="002E3013"/>
    <w:rsid w:val="002E5BFC"/>
    <w:rsid w:val="002E6D4E"/>
    <w:rsid w:val="002E7846"/>
    <w:rsid w:val="002E7994"/>
    <w:rsid w:val="002E7B9F"/>
    <w:rsid w:val="002F3624"/>
    <w:rsid w:val="002F54C3"/>
    <w:rsid w:val="002F5D79"/>
    <w:rsid w:val="002F6DDF"/>
    <w:rsid w:val="00301F8E"/>
    <w:rsid w:val="0030445F"/>
    <w:rsid w:val="00305FA9"/>
    <w:rsid w:val="003063DB"/>
    <w:rsid w:val="00307310"/>
    <w:rsid w:val="00307B78"/>
    <w:rsid w:val="00311702"/>
    <w:rsid w:val="00312758"/>
    <w:rsid w:val="00314324"/>
    <w:rsid w:val="00314952"/>
    <w:rsid w:val="00315F18"/>
    <w:rsid w:val="00316E5C"/>
    <w:rsid w:val="00323FA5"/>
    <w:rsid w:val="0032730C"/>
    <w:rsid w:val="003278F7"/>
    <w:rsid w:val="003318ED"/>
    <w:rsid w:val="003332B0"/>
    <w:rsid w:val="00333708"/>
    <w:rsid w:val="0033419B"/>
    <w:rsid w:val="00334781"/>
    <w:rsid w:val="003378C5"/>
    <w:rsid w:val="00337AB4"/>
    <w:rsid w:val="003407DE"/>
    <w:rsid w:val="00341E30"/>
    <w:rsid w:val="003433E9"/>
    <w:rsid w:val="003451F3"/>
    <w:rsid w:val="003469C6"/>
    <w:rsid w:val="00346E65"/>
    <w:rsid w:val="00346ED8"/>
    <w:rsid w:val="00347295"/>
    <w:rsid w:val="00347B7B"/>
    <w:rsid w:val="0035017F"/>
    <w:rsid w:val="003504D0"/>
    <w:rsid w:val="0035114E"/>
    <w:rsid w:val="00351FFF"/>
    <w:rsid w:val="00352052"/>
    <w:rsid w:val="0035247A"/>
    <w:rsid w:val="00353ABF"/>
    <w:rsid w:val="0035493C"/>
    <w:rsid w:val="00354C6F"/>
    <w:rsid w:val="00356FE1"/>
    <w:rsid w:val="00361A6B"/>
    <w:rsid w:val="00363E95"/>
    <w:rsid w:val="00365128"/>
    <w:rsid w:val="00367024"/>
    <w:rsid w:val="0037194B"/>
    <w:rsid w:val="0037302C"/>
    <w:rsid w:val="003742AC"/>
    <w:rsid w:val="0038015B"/>
    <w:rsid w:val="00382B32"/>
    <w:rsid w:val="00382B88"/>
    <w:rsid w:val="0038475A"/>
    <w:rsid w:val="0038518D"/>
    <w:rsid w:val="003865AF"/>
    <w:rsid w:val="00390171"/>
    <w:rsid w:val="003910DF"/>
    <w:rsid w:val="00391DE0"/>
    <w:rsid w:val="003928F3"/>
    <w:rsid w:val="0039424B"/>
    <w:rsid w:val="0039518A"/>
    <w:rsid w:val="00395351"/>
    <w:rsid w:val="0039790C"/>
    <w:rsid w:val="003A009D"/>
    <w:rsid w:val="003A10CB"/>
    <w:rsid w:val="003A12A6"/>
    <w:rsid w:val="003A193A"/>
    <w:rsid w:val="003A1CED"/>
    <w:rsid w:val="003A236C"/>
    <w:rsid w:val="003A38B2"/>
    <w:rsid w:val="003A49B8"/>
    <w:rsid w:val="003A530C"/>
    <w:rsid w:val="003A552C"/>
    <w:rsid w:val="003A5852"/>
    <w:rsid w:val="003A5AD3"/>
    <w:rsid w:val="003A60C5"/>
    <w:rsid w:val="003A6709"/>
    <w:rsid w:val="003A683A"/>
    <w:rsid w:val="003A7A10"/>
    <w:rsid w:val="003B028A"/>
    <w:rsid w:val="003B0361"/>
    <w:rsid w:val="003B0995"/>
    <w:rsid w:val="003B0FC6"/>
    <w:rsid w:val="003B2558"/>
    <w:rsid w:val="003B4A2F"/>
    <w:rsid w:val="003B647D"/>
    <w:rsid w:val="003B69C1"/>
    <w:rsid w:val="003B7719"/>
    <w:rsid w:val="003C2435"/>
    <w:rsid w:val="003C3451"/>
    <w:rsid w:val="003C3C02"/>
    <w:rsid w:val="003C558C"/>
    <w:rsid w:val="003C78FE"/>
    <w:rsid w:val="003D0794"/>
    <w:rsid w:val="003D07A2"/>
    <w:rsid w:val="003D2322"/>
    <w:rsid w:val="003D2D63"/>
    <w:rsid w:val="003D42FA"/>
    <w:rsid w:val="003D4F6A"/>
    <w:rsid w:val="003D5443"/>
    <w:rsid w:val="003D55CD"/>
    <w:rsid w:val="003D6E63"/>
    <w:rsid w:val="003D75DD"/>
    <w:rsid w:val="003E092C"/>
    <w:rsid w:val="003E1F54"/>
    <w:rsid w:val="003E58F9"/>
    <w:rsid w:val="003E6415"/>
    <w:rsid w:val="003E7417"/>
    <w:rsid w:val="003E774E"/>
    <w:rsid w:val="003E7DF5"/>
    <w:rsid w:val="003F030F"/>
    <w:rsid w:val="003F4EF3"/>
    <w:rsid w:val="003F5FFD"/>
    <w:rsid w:val="00400661"/>
    <w:rsid w:val="004013FF"/>
    <w:rsid w:val="00403666"/>
    <w:rsid w:val="00403FAB"/>
    <w:rsid w:val="00404457"/>
    <w:rsid w:val="00411175"/>
    <w:rsid w:val="00411267"/>
    <w:rsid w:val="00411328"/>
    <w:rsid w:val="00411FFD"/>
    <w:rsid w:val="00412F4A"/>
    <w:rsid w:val="004132DB"/>
    <w:rsid w:val="00413ABF"/>
    <w:rsid w:val="00415426"/>
    <w:rsid w:val="00417D16"/>
    <w:rsid w:val="0042132E"/>
    <w:rsid w:val="004217DA"/>
    <w:rsid w:val="00423F7E"/>
    <w:rsid w:val="00424CFE"/>
    <w:rsid w:val="004261F4"/>
    <w:rsid w:val="00430C05"/>
    <w:rsid w:val="00431382"/>
    <w:rsid w:val="00432071"/>
    <w:rsid w:val="004320E7"/>
    <w:rsid w:val="004334DA"/>
    <w:rsid w:val="00436644"/>
    <w:rsid w:val="00436711"/>
    <w:rsid w:val="00442ECA"/>
    <w:rsid w:val="00444271"/>
    <w:rsid w:val="0044567E"/>
    <w:rsid w:val="00446616"/>
    <w:rsid w:val="0044678F"/>
    <w:rsid w:val="00447210"/>
    <w:rsid w:val="00450E90"/>
    <w:rsid w:val="0045210A"/>
    <w:rsid w:val="00452C4B"/>
    <w:rsid w:val="00453B76"/>
    <w:rsid w:val="0045512F"/>
    <w:rsid w:val="004554A1"/>
    <w:rsid w:val="004555F3"/>
    <w:rsid w:val="004563AF"/>
    <w:rsid w:val="0045660F"/>
    <w:rsid w:val="00462584"/>
    <w:rsid w:val="00462878"/>
    <w:rsid w:val="00464EE2"/>
    <w:rsid w:val="00466392"/>
    <w:rsid w:val="00467A4C"/>
    <w:rsid w:val="00467F24"/>
    <w:rsid w:val="00470476"/>
    <w:rsid w:val="00475423"/>
    <w:rsid w:val="00476E0D"/>
    <w:rsid w:val="004776E4"/>
    <w:rsid w:val="00481D1F"/>
    <w:rsid w:val="00481E13"/>
    <w:rsid w:val="00482E75"/>
    <w:rsid w:val="00484AF6"/>
    <w:rsid w:val="00484CCF"/>
    <w:rsid w:val="00485684"/>
    <w:rsid w:val="004872FA"/>
    <w:rsid w:val="0049145B"/>
    <w:rsid w:val="00491DEE"/>
    <w:rsid w:val="00496263"/>
    <w:rsid w:val="0049698C"/>
    <w:rsid w:val="0049768B"/>
    <w:rsid w:val="004A0D30"/>
    <w:rsid w:val="004A303E"/>
    <w:rsid w:val="004A6F7F"/>
    <w:rsid w:val="004B036C"/>
    <w:rsid w:val="004B214A"/>
    <w:rsid w:val="004B2196"/>
    <w:rsid w:val="004B26BA"/>
    <w:rsid w:val="004B273D"/>
    <w:rsid w:val="004B339E"/>
    <w:rsid w:val="004B50E9"/>
    <w:rsid w:val="004B52C5"/>
    <w:rsid w:val="004B5BB4"/>
    <w:rsid w:val="004B6F0D"/>
    <w:rsid w:val="004C0C1A"/>
    <w:rsid w:val="004C100E"/>
    <w:rsid w:val="004C2137"/>
    <w:rsid w:val="004C2B76"/>
    <w:rsid w:val="004C30AB"/>
    <w:rsid w:val="004C3383"/>
    <w:rsid w:val="004C42B7"/>
    <w:rsid w:val="004C4D2C"/>
    <w:rsid w:val="004C62CC"/>
    <w:rsid w:val="004C755E"/>
    <w:rsid w:val="004C796F"/>
    <w:rsid w:val="004D1FA1"/>
    <w:rsid w:val="004D769B"/>
    <w:rsid w:val="004D7AEE"/>
    <w:rsid w:val="004E18B1"/>
    <w:rsid w:val="004E2A17"/>
    <w:rsid w:val="004E3E72"/>
    <w:rsid w:val="004E5184"/>
    <w:rsid w:val="004E6153"/>
    <w:rsid w:val="004E6761"/>
    <w:rsid w:val="004E6D22"/>
    <w:rsid w:val="004E70E2"/>
    <w:rsid w:val="004F1FF5"/>
    <w:rsid w:val="004F42E6"/>
    <w:rsid w:val="004F4746"/>
    <w:rsid w:val="004F4934"/>
    <w:rsid w:val="004F496E"/>
    <w:rsid w:val="004F4DDE"/>
    <w:rsid w:val="004F723F"/>
    <w:rsid w:val="004F7555"/>
    <w:rsid w:val="00500627"/>
    <w:rsid w:val="00500A33"/>
    <w:rsid w:val="00503054"/>
    <w:rsid w:val="00507F48"/>
    <w:rsid w:val="00510D9E"/>
    <w:rsid w:val="00510F8C"/>
    <w:rsid w:val="0051105B"/>
    <w:rsid w:val="005137F6"/>
    <w:rsid w:val="005146B5"/>
    <w:rsid w:val="00514BBC"/>
    <w:rsid w:val="00515D87"/>
    <w:rsid w:val="0051786E"/>
    <w:rsid w:val="005224FB"/>
    <w:rsid w:val="0052250A"/>
    <w:rsid w:val="005240D4"/>
    <w:rsid w:val="00526120"/>
    <w:rsid w:val="00526A1A"/>
    <w:rsid w:val="00527359"/>
    <w:rsid w:val="00536134"/>
    <w:rsid w:val="00537D91"/>
    <w:rsid w:val="005405E2"/>
    <w:rsid w:val="005406B6"/>
    <w:rsid w:val="00540A98"/>
    <w:rsid w:val="00540E9C"/>
    <w:rsid w:val="005412F0"/>
    <w:rsid w:val="00543A5C"/>
    <w:rsid w:val="0054561D"/>
    <w:rsid w:val="00545CBD"/>
    <w:rsid w:val="00547180"/>
    <w:rsid w:val="0055030E"/>
    <w:rsid w:val="00551FD1"/>
    <w:rsid w:val="005526FC"/>
    <w:rsid w:val="005559A4"/>
    <w:rsid w:val="00555C24"/>
    <w:rsid w:val="00555E6E"/>
    <w:rsid w:val="0055600C"/>
    <w:rsid w:val="005609D3"/>
    <w:rsid w:val="0056147D"/>
    <w:rsid w:val="00561583"/>
    <w:rsid w:val="00561DC3"/>
    <w:rsid w:val="005642FA"/>
    <w:rsid w:val="005643E2"/>
    <w:rsid w:val="0056672A"/>
    <w:rsid w:val="00566ADF"/>
    <w:rsid w:val="00567353"/>
    <w:rsid w:val="00570E34"/>
    <w:rsid w:val="005714E9"/>
    <w:rsid w:val="00571E88"/>
    <w:rsid w:val="00571EC5"/>
    <w:rsid w:val="00574AEC"/>
    <w:rsid w:val="00577EFB"/>
    <w:rsid w:val="00582616"/>
    <w:rsid w:val="005851A2"/>
    <w:rsid w:val="0058557F"/>
    <w:rsid w:val="00587E57"/>
    <w:rsid w:val="00590A00"/>
    <w:rsid w:val="00592C59"/>
    <w:rsid w:val="0059328F"/>
    <w:rsid w:val="0059474A"/>
    <w:rsid w:val="00595277"/>
    <w:rsid w:val="00595610"/>
    <w:rsid w:val="00597657"/>
    <w:rsid w:val="005A291E"/>
    <w:rsid w:val="005A2986"/>
    <w:rsid w:val="005A3145"/>
    <w:rsid w:val="005A3F64"/>
    <w:rsid w:val="005A45FC"/>
    <w:rsid w:val="005A676B"/>
    <w:rsid w:val="005B0B85"/>
    <w:rsid w:val="005B1A37"/>
    <w:rsid w:val="005B2ACA"/>
    <w:rsid w:val="005B38B5"/>
    <w:rsid w:val="005B3C8D"/>
    <w:rsid w:val="005B73D1"/>
    <w:rsid w:val="005B7631"/>
    <w:rsid w:val="005C0548"/>
    <w:rsid w:val="005C0900"/>
    <w:rsid w:val="005C228D"/>
    <w:rsid w:val="005C5375"/>
    <w:rsid w:val="005C5D80"/>
    <w:rsid w:val="005C6A06"/>
    <w:rsid w:val="005C7BE8"/>
    <w:rsid w:val="005C7C1E"/>
    <w:rsid w:val="005D1CBE"/>
    <w:rsid w:val="005D3455"/>
    <w:rsid w:val="005D5384"/>
    <w:rsid w:val="005D627F"/>
    <w:rsid w:val="005D6824"/>
    <w:rsid w:val="005E20AF"/>
    <w:rsid w:val="005E34FD"/>
    <w:rsid w:val="005E7466"/>
    <w:rsid w:val="005E7E0E"/>
    <w:rsid w:val="005F2E32"/>
    <w:rsid w:val="005F60D5"/>
    <w:rsid w:val="005F6D24"/>
    <w:rsid w:val="0060066F"/>
    <w:rsid w:val="00600883"/>
    <w:rsid w:val="00600BCF"/>
    <w:rsid w:val="00603F7A"/>
    <w:rsid w:val="006051D0"/>
    <w:rsid w:val="00606044"/>
    <w:rsid w:val="0060636F"/>
    <w:rsid w:val="00606A8E"/>
    <w:rsid w:val="006071A4"/>
    <w:rsid w:val="00607B25"/>
    <w:rsid w:val="00607D19"/>
    <w:rsid w:val="0061139A"/>
    <w:rsid w:val="00611F80"/>
    <w:rsid w:val="00612E61"/>
    <w:rsid w:val="00613D68"/>
    <w:rsid w:val="006145F9"/>
    <w:rsid w:val="006162DF"/>
    <w:rsid w:val="0061747E"/>
    <w:rsid w:val="00617914"/>
    <w:rsid w:val="00617D42"/>
    <w:rsid w:val="006202A2"/>
    <w:rsid w:val="00620963"/>
    <w:rsid w:val="00621FEA"/>
    <w:rsid w:val="00622102"/>
    <w:rsid w:val="00623070"/>
    <w:rsid w:val="0062381B"/>
    <w:rsid w:val="00623E1E"/>
    <w:rsid w:val="0062668D"/>
    <w:rsid w:val="0063028C"/>
    <w:rsid w:val="006318F8"/>
    <w:rsid w:val="006323C2"/>
    <w:rsid w:val="00634258"/>
    <w:rsid w:val="00634FAF"/>
    <w:rsid w:val="006353CB"/>
    <w:rsid w:val="0064176E"/>
    <w:rsid w:val="00642E35"/>
    <w:rsid w:val="00642FF3"/>
    <w:rsid w:val="006439D7"/>
    <w:rsid w:val="00643EED"/>
    <w:rsid w:val="006450FA"/>
    <w:rsid w:val="00646C19"/>
    <w:rsid w:val="00647A31"/>
    <w:rsid w:val="00650726"/>
    <w:rsid w:val="00652659"/>
    <w:rsid w:val="00653EBF"/>
    <w:rsid w:val="00654320"/>
    <w:rsid w:val="00654923"/>
    <w:rsid w:val="0066325B"/>
    <w:rsid w:val="00663673"/>
    <w:rsid w:val="00664D0A"/>
    <w:rsid w:val="006658B4"/>
    <w:rsid w:val="00665A19"/>
    <w:rsid w:val="0066679B"/>
    <w:rsid w:val="00670854"/>
    <w:rsid w:val="006746BB"/>
    <w:rsid w:val="00675E26"/>
    <w:rsid w:val="0067646E"/>
    <w:rsid w:val="006775F9"/>
    <w:rsid w:val="00677BF2"/>
    <w:rsid w:val="006800F6"/>
    <w:rsid w:val="00681459"/>
    <w:rsid w:val="00683AC5"/>
    <w:rsid w:val="00684547"/>
    <w:rsid w:val="006863A8"/>
    <w:rsid w:val="00687325"/>
    <w:rsid w:val="00691590"/>
    <w:rsid w:val="006923BD"/>
    <w:rsid w:val="0069329A"/>
    <w:rsid w:val="00693AB2"/>
    <w:rsid w:val="00694FC3"/>
    <w:rsid w:val="006954E9"/>
    <w:rsid w:val="006A0675"/>
    <w:rsid w:val="006A09C9"/>
    <w:rsid w:val="006A13A7"/>
    <w:rsid w:val="006A1B8D"/>
    <w:rsid w:val="006A25A4"/>
    <w:rsid w:val="006A28DC"/>
    <w:rsid w:val="006A3841"/>
    <w:rsid w:val="006A4DD1"/>
    <w:rsid w:val="006A65FC"/>
    <w:rsid w:val="006A78AD"/>
    <w:rsid w:val="006B053C"/>
    <w:rsid w:val="006B2A5E"/>
    <w:rsid w:val="006B3044"/>
    <w:rsid w:val="006B4ACB"/>
    <w:rsid w:val="006B7C43"/>
    <w:rsid w:val="006C081C"/>
    <w:rsid w:val="006C2163"/>
    <w:rsid w:val="006C281C"/>
    <w:rsid w:val="006C34B2"/>
    <w:rsid w:val="006C3BAD"/>
    <w:rsid w:val="006C4F5F"/>
    <w:rsid w:val="006C5ED4"/>
    <w:rsid w:val="006C5FC7"/>
    <w:rsid w:val="006C62E0"/>
    <w:rsid w:val="006C72B8"/>
    <w:rsid w:val="006C7B37"/>
    <w:rsid w:val="006D0471"/>
    <w:rsid w:val="006D10FF"/>
    <w:rsid w:val="006D2893"/>
    <w:rsid w:val="006D3E36"/>
    <w:rsid w:val="006D5C2A"/>
    <w:rsid w:val="006D7BD6"/>
    <w:rsid w:val="006E148D"/>
    <w:rsid w:val="006E2601"/>
    <w:rsid w:val="006E4FAF"/>
    <w:rsid w:val="006E60B6"/>
    <w:rsid w:val="006E6395"/>
    <w:rsid w:val="006F3C78"/>
    <w:rsid w:val="006F4FA6"/>
    <w:rsid w:val="006F584C"/>
    <w:rsid w:val="006F7774"/>
    <w:rsid w:val="007026D3"/>
    <w:rsid w:val="007038A8"/>
    <w:rsid w:val="00703CBF"/>
    <w:rsid w:val="00705EF2"/>
    <w:rsid w:val="007076AC"/>
    <w:rsid w:val="007101B3"/>
    <w:rsid w:val="00710492"/>
    <w:rsid w:val="00710E5F"/>
    <w:rsid w:val="007112EE"/>
    <w:rsid w:val="00711B8C"/>
    <w:rsid w:val="007124C5"/>
    <w:rsid w:val="007147B5"/>
    <w:rsid w:val="00716B42"/>
    <w:rsid w:val="007177DB"/>
    <w:rsid w:val="007263C0"/>
    <w:rsid w:val="00727880"/>
    <w:rsid w:val="00730D81"/>
    <w:rsid w:val="007336D8"/>
    <w:rsid w:val="007338C9"/>
    <w:rsid w:val="00734D3C"/>
    <w:rsid w:val="00737AFE"/>
    <w:rsid w:val="00737BA7"/>
    <w:rsid w:val="0074082C"/>
    <w:rsid w:val="00742275"/>
    <w:rsid w:val="00742AA2"/>
    <w:rsid w:val="00743D81"/>
    <w:rsid w:val="007528D7"/>
    <w:rsid w:val="00753454"/>
    <w:rsid w:val="0075459A"/>
    <w:rsid w:val="007548C2"/>
    <w:rsid w:val="007609E8"/>
    <w:rsid w:val="00761217"/>
    <w:rsid w:val="007628F7"/>
    <w:rsid w:val="00764FF6"/>
    <w:rsid w:val="0076557C"/>
    <w:rsid w:val="00771492"/>
    <w:rsid w:val="0077332E"/>
    <w:rsid w:val="00774CA3"/>
    <w:rsid w:val="007763C6"/>
    <w:rsid w:val="00781224"/>
    <w:rsid w:val="0078277B"/>
    <w:rsid w:val="00783742"/>
    <w:rsid w:val="007852C6"/>
    <w:rsid w:val="007872AB"/>
    <w:rsid w:val="0079251C"/>
    <w:rsid w:val="00792FA0"/>
    <w:rsid w:val="00793DA4"/>
    <w:rsid w:val="00795115"/>
    <w:rsid w:val="0079601B"/>
    <w:rsid w:val="0079670A"/>
    <w:rsid w:val="007970EA"/>
    <w:rsid w:val="007A0569"/>
    <w:rsid w:val="007A0A17"/>
    <w:rsid w:val="007A17EB"/>
    <w:rsid w:val="007A1CF9"/>
    <w:rsid w:val="007A27A1"/>
    <w:rsid w:val="007A3026"/>
    <w:rsid w:val="007A3739"/>
    <w:rsid w:val="007A44A5"/>
    <w:rsid w:val="007A51CA"/>
    <w:rsid w:val="007B135B"/>
    <w:rsid w:val="007B2922"/>
    <w:rsid w:val="007B3EC3"/>
    <w:rsid w:val="007B53BC"/>
    <w:rsid w:val="007B563E"/>
    <w:rsid w:val="007C1772"/>
    <w:rsid w:val="007C21B6"/>
    <w:rsid w:val="007C290C"/>
    <w:rsid w:val="007C2D84"/>
    <w:rsid w:val="007C2F61"/>
    <w:rsid w:val="007C519D"/>
    <w:rsid w:val="007C5F9F"/>
    <w:rsid w:val="007C7FE4"/>
    <w:rsid w:val="007D0025"/>
    <w:rsid w:val="007D10FD"/>
    <w:rsid w:val="007D39DC"/>
    <w:rsid w:val="007D3AF3"/>
    <w:rsid w:val="007D4405"/>
    <w:rsid w:val="007D48DA"/>
    <w:rsid w:val="007D6514"/>
    <w:rsid w:val="007E2F29"/>
    <w:rsid w:val="007E4BC8"/>
    <w:rsid w:val="007E6FD7"/>
    <w:rsid w:val="007F0355"/>
    <w:rsid w:val="007F2108"/>
    <w:rsid w:val="007F299A"/>
    <w:rsid w:val="007F337E"/>
    <w:rsid w:val="007F63FE"/>
    <w:rsid w:val="007F6539"/>
    <w:rsid w:val="007F7CD8"/>
    <w:rsid w:val="007F7E0F"/>
    <w:rsid w:val="00801243"/>
    <w:rsid w:val="00801DA6"/>
    <w:rsid w:val="00801F9B"/>
    <w:rsid w:val="00802327"/>
    <w:rsid w:val="00802F02"/>
    <w:rsid w:val="0080316C"/>
    <w:rsid w:val="00803591"/>
    <w:rsid w:val="0080376C"/>
    <w:rsid w:val="00804A03"/>
    <w:rsid w:val="00805B1B"/>
    <w:rsid w:val="00807C4A"/>
    <w:rsid w:val="0081065D"/>
    <w:rsid w:val="00811D76"/>
    <w:rsid w:val="00812BAD"/>
    <w:rsid w:val="00812C9C"/>
    <w:rsid w:val="00813608"/>
    <w:rsid w:val="008154A8"/>
    <w:rsid w:val="00817E4E"/>
    <w:rsid w:val="008205AE"/>
    <w:rsid w:val="00823B80"/>
    <w:rsid w:val="00824965"/>
    <w:rsid w:val="008267C2"/>
    <w:rsid w:val="00826C72"/>
    <w:rsid w:val="008274A2"/>
    <w:rsid w:val="00827B2E"/>
    <w:rsid w:val="0083164A"/>
    <w:rsid w:val="00831F10"/>
    <w:rsid w:val="0083245B"/>
    <w:rsid w:val="008325F9"/>
    <w:rsid w:val="00833B52"/>
    <w:rsid w:val="00834ED6"/>
    <w:rsid w:val="00840342"/>
    <w:rsid w:val="0084057A"/>
    <w:rsid w:val="008413D3"/>
    <w:rsid w:val="008416E7"/>
    <w:rsid w:val="00842E93"/>
    <w:rsid w:val="00846E47"/>
    <w:rsid w:val="00847C40"/>
    <w:rsid w:val="008502C3"/>
    <w:rsid w:val="0085109C"/>
    <w:rsid w:val="00852D8D"/>
    <w:rsid w:val="00854CA0"/>
    <w:rsid w:val="00854D72"/>
    <w:rsid w:val="008554B1"/>
    <w:rsid w:val="008557D8"/>
    <w:rsid w:val="00856159"/>
    <w:rsid w:val="00856ABD"/>
    <w:rsid w:val="00856CA3"/>
    <w:rsid w:val="008573C9"/>
    <w:rsid w:val="00861D4F"/>
    <w:rsid w:val="00862820"/>
    <w:rsid w:val="00862EBF"/>
    <w:rsid w:val="008643EA"/>
    <w:rsid w:val="00864EBA"/>
    <w:rsid w:val="008660AD"/>
    <w:rsid w:val="00866F47"/>
    <w:rsid w:val="00870362"/>
    <w:rsid w:val="00872ADC"/>
    <w:rsid w:val="008740BE"/>
    <w:rsid w:val="008761FE"/>
    <w:rsid w:val="00876633"/>
    <w:rsid w:val="00877CC6"/>
    <w:rsid w:val="008805BC"/>
    <w:rsid w:val="00880EC0"/>
    <w:rsid w:val="00880FA7"/>
    <w:rsid w:val="008810D2"/>
    <w:rsid w:val="008821EA"/>
    <w:rsid w:val="00882A1D"/>
    <w:rsid w:val="00885E4A"/>
    <w:rsid w:val="008860F3"/>
    <w:rsid w:val="00887130"/>
    <w:rsid w:val="00892AE2"/>
    <w:rsid w:val="00892D27"/>
    <w:rsid w:val="008948C5"/>
    <w:rsid w:val="00894D14"/>
    <w:rsid w:val="00895A56"/>
    <w:rsid w:val="008973A7"/>
    <w:rsid w:val="008976D6"/>
    <w:rsid w:val="00897969"/>
    <w:rsid w:val="008A074C"/>
    <w:rsid w:val="008A0B3E"/>
    <w:rsid w:val="008A11E4"/>
    <w:rsid w:val="008A1254"/>
    <w:rsid w:val="008A3440"/>
    <w:rsid w:val="008A396B"/>
    <w:rsid w:val="008A3CA0"/>
    <w:rsid w:val="008A3CE2"/>
    <w:rsid w:val="008A6BA6"/>
    <w:rsid w:val="008B1FD3"/>
    <w:rsid w:val="008B2213"/>
    <w:rsid w:val="008B2403"/>
    <w:rsid w:val="008B2ACD"/>
    <w:rsid w:val="008B42D7"/>
    <w:rsid w:val="008B44C0"/>
    <w:rsid w:val="008B53DE"/>
    <w:rsid w:val="008B7F9D"/>
    <w:rsid w:val="008C0CBF"/>
    <w:rsid w:val="008C1EFF"/>
    <w:rsid w:val="008C3240"/>
    <w:rsid w:val="008C4159"/>
    <w:rsid w:val="008C538C"/>
    <w:rsid w:val="008C5CC6"/>
    <w:rsid w:val="008C6498"/>
    <w:rsid w:val="008D3306"/>
    <w:rsid w:val="008D42A3"/>
    <w:rsid w:val="008D58DF"/>
    <w:rsid w:val="008D5DBD"/>
    <w:rsid w:val="008D61B8"/>
    <w:rsid w:val="008D682F"/>
    <w:rsid w:val="008D6EB8"/>
    <w:rsid w:val="008D7130"/>
    <w:rsid w:val="008E1EC0"/>
    <w:rsid w:val="008E20C2"/>
    <w:rsid w:val="008E2D16"/>
    <w:rsid w:val="008E48BA"/>
    <w:rsid w:val="008F1D68"/>
    <w:rsid w:val="008F2090"/>
    <w:rsid w:val="008F2420"/>
    <w:rsid w:val="008F3186"/>
    <w:rsid w:val="008F37CA"/>
    <w:rsid w:val="008F430B"/>
    <w:rsid w:val="008F48CD"/>
    <w:rsid w:val="008F5C12"/>
    <w:rsid w:val="008F64D8"/>
    <w:rsid w:val="008F70EA"/>
    <w:rsid w:val="00900618"/>
    <w:rsid w:val="00901266"/>
    <w:rsid w:val="00901690"/>
    <w:rsid w:val="009024C9"/>
    <w:rsid w:val="00902A73"/>
    <w:rsid w:val="00902B77"/>
    <w:rsid w:val="00902FDC"/>
    <w:rsid w:val="0090345D"/>
    <w:rsid w:val="00903A52"/>
    <w:rsid w:val="00904D41"/>
    <w:rsid w:val="00906553"/>
    <w:rsid w:val="00910DF2"/>
    <w:rsid w:val="00910F4A"/>
    <w:rsid w:val="00912709"/>
    <w:rsid w:val="009162B6"/>
    <w:rsid w:val="009164D7"/>
    <w:rsid w:val="009177A3"/>
    <w:rsid w:val="00917896"/>
    <w:rsid w:val="00917B48"/>
    <w:rsid w:val="00917C5A"/>
    <w:rsid w:val="0092052E"/>
    <w:rsid w:val="00923FBA"/>
    <w:rsid w:val="00924446"/>
    <w:rsid w:val="00924490"/>
    <w:rsid w:val="0092486A"/>
    <w:rsid w:val="009263CF"/>
    <w:rsid w:val="009279E7"/>
    <w:rsid w:val="009300CE"/>
    <w:rsid w:val="0093110F"/>
    <w:rsid w:val="00931987"/>
    <w:rsid w:val="00932F00"/>
    <w:rsid w:val="00934603"/>
    <w:rsid w:val="0093477A"/>
    <w:rsid w:val="009347CE"/>
    <w:rsid w:val="00934B48"/>
    <w:rsid w:val="009353C8"/>
    <w:rsid w:val="009362DB"/>
    <w:rsid w:val="00942B3A"/>
    <w:rsid w:val="00943B97"/>
    <w:rsid w:val="00944456"/>
    <w:rsid w:val="009458DA"/>
    <w:rsid w:val="00947A5B"/>
    <w:rsid w:val="0095113A"/>
    <w:rsid w:val="009519D4"/>
    <w:rsid w:val="00951A00"/>
    <w:rsid w:val="00951D51"/>
    <w:rsid w:val="0095565C"/>
    <w:rsid w:val="00955A83"/>
    <w:rsid w:val="00955CC7"/>
    <w:rsid w:val="00956943"/>
    <w:rsid w:val="00957B4C"/>
    <w:rsid w:val="00961678"/>
    <w:rsid w:val="0096344F"/>
    <w:rsid w:val="00964242"/>
    <w:rsid w:val="00971B60"/>
    <w:rsid w:val="0097267D"/>
    <w:rsid w:val="009757A6"/>
    <w:rsid w:val="009757C6"/>
    <w:rsid w:val="00975E2E"/>
    <w:rsid w:val="00977BA4"/>
    <w:rsid w:val="00977E9F"/>
    <w:rsid w:val="00980B49"/>
    <w:rsid w:val="009821F9"/>
    <w:rsid w:val="0098590E"/>
    <w:rsid w:val="00987457"/>
    <w:rsid w:val="009879C8"/>
    <w:rsid w:val="00987ADF"/>
    <w:rsid w:val="00991C89"/>
    <w:rsid w:val="00992E2B"/>
    <w:rsid w:val="00992EAE"/>
    <w:rsid w:val="00993085"/>
    <w:rsid w:val="00993CF7"/>
    <w:rsid w:val="00994490"/>
    <w:rsid w:val="00995C82"/>
    <w:rsid w:val="009976C3"/>
    <w:rsid w:val="009A0AD6"/>
    <w:rsid w:val="009A0D2D"/>
    <w:rsid w:val="009A47F1"/>
    <w:rsid w:val="009A6AA1"/>
    <w:rsid w:val="009A7229"/>
    <w:rsid w:val="009B00B9"/>
    <w:rsid w:val="009B0E31"/>
    <w:rsid w:val="009B2025"/>
    <w:rsid w:val="009B381D"/>
    <w:rsid w:val="009B4502"/>
    <w:rsid w:val="009B4FE1"/>
    <w:rsid w:val="009B71B2"/>
    <w:rsid w:val="009B770D"/>
    <w:rsid w:val="009C07EA"/>
    <w:rsid w:val="009C0951"/>
    <w:rsid w:val="009C1511"/>
    <w:rsid w:val="009C1F4A"/>
    <w:rsid w:val="009C24BA"/>
    <w:rsid w:val="009C2D74"/>
    <w:rsid w:val="009C2DE8"/>
    <w:rsid w:val="009D14D0"/>
    <w:rsid w:val="009D1EE9"/>
    <w:rsid w:val="009D24F3"/>
    <w:rsid w:val="009D6255"/>
    <w:rsid w:val="009E0289"/>
    <w:rsid w:val="009E1076"/>
    <w:rsid w:val="009E1906"/>
    <w:rsid w:val="009E6F61"/>
    <w:rsid w:val="009F28E6"/>
    <w:rsid w:val="009F438E"/>
    <w:rsid w:val="009F4D3D"/>
    <w:rsid w:val="009F5F4D"/>
    <w:rsid w:val="009F63A3"/>
    <w:rsid w:val="009F7E80"/>
    <w:rsid w:val="00A041AC"/>
    <w:rsid w:val="00A04959"/>
    <w:rsid w:val="00A05D9F"/>
    <w:rsid w:val="00A06241"/>
    <w:rsid w:val="00A10390"/>
    <w:rsid w:val="00A10D1C"/>
    <w:rsid w:val="00A1125B"/>
    <w:rsid w:val="00A11C56"/>
    <w:rsid w:val="00A122BA"/>
    <w:rsid w:val="00A13244"/>
    <w:rsid w:val="00A159BA"/>
    <w:rsid w:val="00A163BD"/>
    <w:rsid w:val="00A16CA0"/>
    <w:rsid w:val="00A207FD"/>
    <w:rsid w:val="00A23C28"/>
    <w:rsid w:val="00A252E7"/>
    <w:rsid w:val="00A253D2"/>
    <w:rsid w:val="00A26077"/>
    <w:rsid w:val="00A26715"/>
    <w:rsid w:val="00A277C1"/>
    <w:rsid w:val="00A27B09"/>
    <w:rsid w:val="00A310AB"/>
    <w:rsid w:val="00A31123"/>
    <w:rsid w:val="00A317D0"/>
    <w:rsid w:val="00A31A68"/>
    <w:rsid w:val="00A33F04"/>
    <w:rsid w:val="00A33FD7"/>
    <w:rsid w:val="00A41099"/>
    <w:rsid w:val="00A42AF6"/>
    <w:rsid w:val="00A438DF"/>
    <w:rsid w:val="00A43F28"/>
    <w:rsid w:val="00A4482D"/>
    <w:rsid w:val="00A44AE7"/>
    <w:rsid w:val="00A44D3E"/>
    <w:rsid w:val="00A45094"/>
    <w:rsid w:val="00A45A51"/>
    <w:rsid w:val="00A46484"/>
    <w:rsid w:val="00A46D35"/>
    <w:rsid w:val="00A5290F"/>
    <w:rsid w:val="00A52F7A"/>
    <w:rsid w:val="00A54B51"/>
    <w:rsid w:val="00A56EC4"/>
    <w:rsid w:val="00A57300"/>
    <w:rsid w:val="00A60B43"/>
    <w:rsid w:val="00A62D6C"/>
    <w:rsid w:val="00A6308B"/>
    <w:rsid w:val="00A63A57"/>
    <w:rsid w:val="00A63E18"/>
    <w:rsid w:val="00A64314"/>
    <w:rsid w:val="00A7013B"/>
    <w:rsid w:val="00A70E9E"/>
    <w:rsid w:val="00A71D63"/>
    <w:rsid w:val="00A72B91"/>
    <w:rsid w:val="00A7495D"/>
    <w:rsid w:val="00A76A4A"/>
    <w:rsid w:val="00A77A50"/>
    <w:rsid w:val="00A77E62"/>
    <w:rsid w:val="00A77F05"/>
    <w:rsid w:val="00A82F40"/>
    <w:rsid w:val="00A8352E"/>
    <w:rsid w:val="00A900DA"/>
    <w:rsid w:val="00A901CB"/>
    <w:rsid w:val="00A904E9"/>
    <w:rsid w:val="00A92E34"/>
    <w:rsid w:val="00A92E78"/>
    <w:rsid w:val="00A9519D"/>
    <w:rsid w:val="00A95B4C"/>
    <w:rsid w:val="00A97415"/>
    <w:rsid w:val="00AA035C"/>
    <w:rsid w:val="00AA4454"/>
    <w:rsid w:val="00AA4FB1"/>
    <w:rsid w:val="00AA57EC"/>
    <w:rsid w:val="00AA776C"/>
    <w:rsid w:val="00AC14E7"/>
    <w:rsid w:val="00AC29BF"/>
    <w:rsid w:val="00AC42E8"/>
    <w:rsid w:val="00AC7A01"/>
    <w:rsid w:val="00AD17D8"/>
    <w:rsid w:val="00AD1DD5"/>
    <w:rsid w:val="00AD2599"/>
    <w:rsid w:val="00AD4A0C"/>
    <w:rsid w:val="00AD6152"/>
    <w:rsid w:val="00AD70C7"/>
    <w:rsid w:val="00AE1D1B"/>
    <w:rsid w:val="00AE42AE"/>
    <w:rsid w:val="00AE4CBA"/>
    <w:rsid w:val="00AE536C"/>
    <w:rsid w:val="00AE5887"/>
    <w:rsid w:val="00AE600C"/>
    <w:rsid w:val="00AF0205"/>
    <w:rsid w:val="00AF0BCE"/>
    <w:rsid w:val="00AF0F2A"/>
    <w:rsid w:val="00AF1A5D"/>
    <w:rsid w:val="00AF3238"/>
    <w:rsid w:val="00AF33E0"/>
    <w:rsid w:val="00AF3441"/>
    <w:rsid w:val="00AF7B51"/>
    <w:rsid w:val="00B01040"/>
    <w:rsid w:val="00B0135B"/>
    <w:rsid w:val="00B01401"/>
    <w:rsid w:val="00B01A42"/>
    <w:rsid w:val="00B021E5"/>
    <w:rsid w:val="00B04984"/>
    <w:rsid w:val="00B0631D"/>
    <w:rsid w:val="00B07B7D"/>
    <w:rsid w:val="00B07D67"/>
    <w:rsid w:val="00B12842"/>
    <w:rsid w:val="00B13797"/>
    <w:rsid w:val="00B1551E"/>
    <w:rsid w:val="00B1621F"/>
    <w:rsid w:val="00B21C35"/>
    <w:rsid w:val="00B227C3"/>
    <w:rsid w:val="00B24EF5"/>
    <w:rsid w:val="00B2603D"/>
    <w:rsid w:val="00B2775C"/>
    <w:rsid w:val="00B318F5"/>
    <w:rsid w:val="00B323D9"/>
    <w:rsid w:val="00B32F8F"/>
    <w:rsid w:val="00B338B0"/>
    <w:rsid w:val="00B359B5"/>
    <w:rsid w:val="00B36377"/>
    <w:rsid w:val="00B363EE"/>
    <w:rsid w:val="00B36F8C"/>
    <w:rsid w:val="00B40EB1"/>
    <w:rsid w:val="00B42220"/>
    <w:rsid w:val="00B46AB4"/>
    <w:rsid w:val="00B46F8B"/>
    <w:rsid w:val="00B52A45"/>
    <w:rsid w:val="00B52D55"/>
    <w:rsid w:val="00B55D01"/>
    <w:rsid w:val="00B6074B"/>
    <w:rsid w:val="00B6181D"/>
    <w:rsid w:val="00B63774"/>
    <w:rsid w:val="00B66E5A"/>
    <w:rsid w:val="00B67111"/>
    <w:rsid w:val="00B67892"/>
    <w:rsid w:val="00B705CB"/>
    <w:rsid w:val="00B7146C"/>
    <w:rsid w:val="00B720F8"/>
    <w:rsid w:val="00B7264B"/>
    <w:rsid w:val="00B75F45"/>
    <w:rsid w:val="00B7695A"/>
    <w:rsid w:val="00B80A17"/>
    <w:rsid w:val="00B81D41"/>
    <w:rsid w:val="00B82B68"/>
    <w:rsid w:val="00B8352F"/>
    <w:rsid w:val="00B83F81"/>
    <w:rsid w:val="00B84099"/>
    <w:rsid w:val="00B85332"/>
    <w:rsid w:val="00B87D33"/>
    <w:rsid w:val="00B90ACD"/>
    <w:rsid w:val="00B933FF"/>
    <w:rsid w:val="00B93C99"/>
    <w:rsid w:val="00B94375"/>
    <w:rsid w:val="00B948B6"/>
    <w:rsid w:val="00B971A4"/>
    <w:rsid w:val="00BA004A"/>
    <w:rsid w:val="00BA0DDE"/>
    <w:rsid w:val="00BA2FCF"/>
    <w:rsid w:val="00BA4A96"/>
    <w:rsid w:val="00BA516F"/>
    <w:rsid w:val="00BA52D6"/>
    <w:rsid w:val="00BB11B8"/>
    <w:rsid w:val="00BB20C1"/>
    <w:rsid w:val="00BB3083"/>
    <w:rsid w:val="00BB323A"/>
    <w:rsid w:val="00BB34B4"/>
    <w:rsid w:val="00BB454A"/>
    <w:rsid w:val="00BB56B9"/>
    <w:rsid w:val="00BB793A"/>
    <w:rsid w:val="00BB7FD4"/>
    <w:rsid w:val="00BC2CF4"/>
    <w:rsid w:val="00BC2F39"/>
    <w:rsid w:val="00BC2FED"/>
    <w:rsid w:val="00BC7270"/>
    <w:rsid w:val="00BD1921"/>
    <w:rsid w:val="00BD32BF"/>
    <w:rsid w:val="00BD413F"/>
    <w:rsid w:val="00BD4FFA"/>
    <w:rsid w:val="00BD586E"/>
    <w:rsid w:val="00BE00F1"/>
    <w:rsid w:val="00BE0408"/>
    <w:rsid w:val="00BE120F"/>
    <w:rsid w:val="00BE1D52"/>
    <w:rsid w:val="00BE25DC"/>
    <w:rsid w:val="00BE2AFA"/>
    <w:rsid w:val="00BE2D5F"/>
    <w:rsid w:val="00BE4D75"/>
    <w:rsid w:val="00BE54DE"/>
    <w:rsid w:val="00BE5B18"/>
    <w:rsid w:val="00BE6C1E"/>
    <w:rsid w:val="00BE741D"/>
    <w:rsid w:val="00BF0A66"/>
    <w:rsid w:val="00BF499C"/>
    <w:rsid w:val="00BF4FF7"/>
    <w:rsid w:val="00C00B9C"/>
    <w:rsid w:val="00C00C86"/>
    <w:rsid w:val="00C014FF"/>
    <w:rsid w:val="00C04548"/>
    <w:rsid w:val="00C06E37"/>
    <w:rsid w:val="00C07B57"/>
    <w:rsid w:val="00C1109B"/>
    <w:rsid w:val="00C115BC"/>
    <w:rsid w:val="00C14167"/>
    <w:rsid w:val="00C148B8"/>
    <w:rsid w:val="00C165A1"/>
    <w:rsid w:val="00C176A0"/>
    <w:rsid w:val="00C20AFF"/>
    <w:rsid w:val="00C22915"/>
    <w:rsid w:val="00C23197"/>
    <w:rsid w:val="00C24D0A"/>
    <w:rsid w:val="00C2546B"/>
    <w:rsid w:val="00C27E05"/>
    <w:rsid w:val="00C325A7"/>
    <w:rsid w:val="00C34438"/>
    <w:rsid w:val="00C35FB3"/>
    <w:rsid w:val="00C3760E"/>
    <w:rsid w:val="00C402BC"/>
    <w:rsid w:val="00C4175B"/>
    <w:rsid w:val="00C41E8C"/>
    <w:rsid w:val="00C42039"/>
    <w:rsid w:val="00C432A9"/>
    <w:rsid w:val="00C441C7"/>
    <w:rsid w:val="00C46254"/>
    <w:rsid w:val="00C46C91"/>
    <w:rsid w:val="00C4745D"/>
    <w:rsid w:val="00C50144"/>
    <w:rsid w:val="00C51CA8"/>
    <w:rsid w:val="00C52162"/>
    <w:rsid w:val="00C52D9A"/>
    <w:rsid w:val="00C538AF"/>
    <w:rsid w:val="00C54579"/>
    <w:rsid w:val="00C5525F"/>
    <w:rsid w:val="00C56A4B"/>
    <w:rsid w:val="00C57381"/>
    <w:rsid w:val="00C60456"/>
    <w:rsid w:val="00C612D9"/>
    <w:rsid w:val="00C61F76"/>
    <w:rsid w:val="00C655C0"/>
    <w:rsid w:val="00C66B08"/>
    <w:rsid w:val="00C66BE4"/>
    <w:rsid w:val="00C7045B"/>
    <w:rsid w:val="00C72CC3"/>
    <w:rsid w:val="00C74F0A"/>
    <w:rsid w:val="00C76B88"/>
    <w:rsid w:val="00C7747A"/>
    <w:rsid w:val="00C779C6"/>
    <w:rsid w:val="00C82705"/>
    <w:rsid w:val="00C837E0"/>
    <w:rsid w:val="00C83FE7"/>
    <w:rsid w:val="00C843AA"/>
    <w:rsid w:val="00C8583D"/>
    <w:rsid w:val="00C85BC6"/>
    <w:rsid w:val="00C90A1E"/>
    <w:rsid w:val="00C90AD0"/>
    <w:rsid w:val="00C90B81"/>
    <w:rsid w:val="00C9344B"/>
    <w:rsid w:val="00C93C64"/>
    <w:rsid w:val="00C95508"/>
    <w:rsid w:val="00C97EC6"/>
    <w:rsid w:val="00CA07B4"/>
    <w:rsid w:val="00CA0E58"/>
    <w:rsid w:val="00CA1CFE"/>
    <w:rsid w:val="00CA1EAE"/>
    <w:rsid w:val="00CA31C5"/>
    <w:rsid w:val="00CA463A"/>
    <w:rsid w:val="00CA49E3"/>
    <w:rsid w:val="00CA5181"/>
    <w:rsid w:val="00CA6B7E"/>
    <w:rsid w:val="00CA6EEA"/>
    <w:rsid w:val="00CA7450"/>
    <w:rsid w:val="00CB20C8"/>
    <w:rsid w:val="00CB2C37"/>
    <w:rsid w:val="00CB365E"/>
    <w:rsid w:val="00CB4157"/>
    <w:rsid w:val="00CB58CD"/>
    <w:rsid w:val="00CB5E75"/>
    <w:rsid w:val="00CC02B5"/>
    <w:rsid w:val="00CC1401"/>
    <w:rsid w:val="00CC15D7"/>
    <w:rsid w:val="00CC185B"/>
    <w:rsid w:val="00CC1F22"/>
    <w:rsid w:val="00CC251E"/>
    <w:rsid w:val="00CC26A0"/>
    <w:rsid w:val="00CC2D73"/>
    <w:rsid w:val="00CC35D7"/>
    <w:rsid w:val="00CC4DB7"/>
    <w:rsid w:val="00CC50AD"/>
    <w:rsid w:val="00CC5EE0"/>
    <w:rsid w:val="00CC6816"/>
    <w:rsid w:val="00CC7424"/>
    <w:rsid w:val="00CD3B27"/>
    <w:rsid w:val="00CD3E27"/>
    <w:rsid w:val="00CD42F5"/>
    <w:rsid w:val="00CD51E4"/>
    <w:rsid w:val="00CE04E2"/>
    <w:rsid w:val="00CE1ADD"/>
    <w:rsid w:val="00CE3231"/>
    <w:rsid w:val="00CE5518"/>
    <w:rsid w:val="00CF01FE"/>
    <w:rsid w:val="00CF0FC9"/>
    <w:rsid w:val="00CF39E4"/>
    <w:rsid w:val="00CF5B65"/>
    <w:rsid w:val="00CF7F74"/>
    <w:rsid w:val="00D00B02"/>
    <w:rsid w:val="00D02DC1"/>
    <w:rsid w:val="00D07135"/>
    <w:rsid w:val="00D07EAE"/>
    <w:rsid w:val="00D11299"/>
    <w:rsid w:val="00D13274"/>
    <w:rsid w:val="00D1501A"/>
    <w:rsid w:val="00D175AA"/>
    <w:rsid w:val="00D17C18"/>
    <w:rsid w:val="00D209E7"/>
    <w:rsid w:val="00D21776"/>
    <w:rsid w:val="00D22A65"/>
    <w:rsid w:val="00D2317B"/>
    <w:rsid w:val="00D23B2A"/>
    <w:rsid w:val="00D2579E"/>
    <w:rsid w:val="00D26970"/>
    <w:rsid w:val="00D27DA1"/>
    <w:rsid w:val="00D31089"/>
    <w:rsid w:val="00D320CC"/>
    <w:rsid w:val="00D3315A"/>
    <w:rsid w:val="00D3323A"/>
    <w:rsid w:val="00D3530B"/>
    <w:rsid w:val="00D40343"/>
    <w:rsid w:val="00D44299"/>
    <w:rsid w:val="00D44FA1"/>
    <w:rsid w:val="00D45AA9"/>
    <w:rsid w:val="00D474F0"/>
    <w:rsid w:val="00D518F5"/>
    <w:rsid w:val="00D5256F"/>
    <w:rsid w:val="00D5344D"/>
    <w:rsid w:val="00D53478"/>
    <w:rsid w:val="00D571DA"/>
    <w:rsid w:val="00D5733F"/>
    <w:rsid w:val="00D5792F"/>
    <w:rsid w:val="00D621C3"/>
    <w:rsid w:val="00D62F09"/>
    <w:rsid w:val="00D6307F"/>
    <w:rsid w:val="00D63145"/>
    <w:rsid w:val="00D63ED9"/>
    <w:rsid w:val="00D64D47"/>
    <w:rsid w:val="00D6713C"/>
    <w:rsid w:val="00D70418"/>
    <w:rsid w:val="00D70DBD"/>
    <w:rsid w:val="00D71807"/>
    <w:rsid w:val="00D727CF"/>
    <w:rsid w:val="00D738A5"/>
    <w:rsid w:val="00D73C00"/>
    <w:rsid w:val="00D75F5F"/>
    <w:rsid w:val="00D76502"/>
    <w:rsid w:val="00D80F79"/>
    <w:rsid w:val="00D82E63"/>
    <w:rsid w:val="00D86B69"/>
    <w:rsid w:val="00D86BD5"/>
    <w:rsid w:val="00D87735"/>
    <w:rsid w:val="00D90A5D"/>
    <w:rsid w:val="00D91B2F"/>
    <w:rsid w:val="00D92758"/>
    <w:rsid w:val="00D94918"/>
    <w:rsid w:val="00D95420"/>
    <w:rsid w:val="00D95C7B"/>
    <w:rsid w:val="00D9611E"/>
    <w:rsid w:val="00D963AB"/>
    <w:rsid w:val="00D97D85"/>
    <w:rsid w:val="00DA0C60"/>
    <w:rsid w:val="00DA16C4"/>
    <w:rsid w:val="00DA2287"/>
    <w:rsid w:val="00DA5E90"/>
    <w:rsid w:val="00DA7950"/>
    <w:rsid w:val="00DA7E35"/>
    <w:rsid w:val="00DB5F48"/>
    <w:rsid w:val="00DC2B99"/>
    <w:rsid w:val="00DC3F26"/>
    <w:rsid w:val="00DC5DCD"/>
    <w:rsid w:val="00DC7626"/>
    <w:rsid w:val="00DC7A41"/>
    <w:rsid w:val="00DD2606"/>
    <w:rsid w:val="00DD34F5"/>
    <w:rsid w:val="00DD3B39"/>
    <w:rsid w:val="00DD4118"/>
    <w:rsid w:val="00DD5407"/>
    <w:rsid w:val="00DD64D2"/>
    <w:rsid w:val="00DD709F"/>
    <w:rsid w:val="00DE2CF4"/>
    <w:rsid w:val="00DE5CBA"/>
    <w:rsid w:val="00DE6732"/>
    <w:rsid w:val="00DE6972"/>
    <w:rsid w:val="00DE7FE7"/>
    <w:rsid w:val="00DF290F"/>
    <w:rsid w:val="00DF2DA5"/>
    <w:rsid w:val="00DF3A9A"/>
    <w:rsid w:val="00DF3F51"/>
    <w:rsid w:val="00DF615F"/>
    <w:rsid w:val="00E00929"/>
    <w:rsid w:val="00E01027"/>
    <w:rsid w:val="00E01CC9"/>
    <w:rsid w:val="00E01D65"/>
    <w:rsid w:val="00E027CB"/>
    <w:rsid w:val="00E03852"/>
    <w:rsid w:val="00E04161"/>
    <w:rsid w:val="00E0457E"/>
    <w:rsid w:val="00E04F61"/>
    <w:rsid w:val="00E0643E"/>
    <w:rsid w:val="00E10C81"/>
    <w:rsid w:val="00E110EF"/>
    <w:rsid w:val="00E1213A"/>
    <w:rsid w:val="00E138E6"/>
    <w:rsid w:val="00E14626"/>
    <w:rsid w:val="00E1497B"/>
    <w:rsid w:val="00E14BA9"/>
    <w:rsid w:val="00E15EA8"/>
    <w:rsid w:val="00E20073"/>
    <w:rsid w:val="00E20B1B"/>
    <w:rsid w:val="00E21AD2"/>
    <w:rsid w:val="00E25CE5"/>
    <w:rsid w:val="00E26C14"/>
    <w:rsid w:val="00E338BD"/>
    <w:rsid w:val="00E33FCB"/>
    <w:rsid w:val="00E35975"/>
    <w:rsid w:val="00E43677"/>
    <w:rsid w:val="00E44688"/>
    <w:rsid w:val="00E45930"/>
    <w:rsid w:val="00E45EDA"/>
    <w:rsid w:val="00E4717F"/>
    <w:rsid w:val="00E47191"/>
    <w:rsid w:val="00E477DB"/>
    <w:rsid w:val="00E5180E"/>
    <w:rsid w:val="00E518B6"/>
    <w:rsid w:val="00E533C1"/>
    <w:rsid w:val="00E53659"/>
    <w:rsid w:val="00E57060"/>
    <w:rsid w:val="00E60CA6"/>
    <w:rsid w:val="00E638BE"/>
    <w:rsid w:val="00E63928"/>
    <w:rsid w:val="00E6406D"/>
    <w:rsid w:val="00E64801"/>
    <w:rsid w:val="00E64BB3"/>
    <w:rsid w:val="00E64E4E"/>
    <w:rsid w:val="00E67A72"/>
    <w:rsid w:val="00E67C82"/>
    <w:rsid w:val="00E70879"/>
    <w:rsid w:val="00E70CDA"/>
    <w:rsid w:val="00E72BC7"/>
    <w:rsid w:val="00E74384"/>
    <w:rsid w:val="00E80B23"/>
    <w:rsid w:val="00E82026"/>
    <w:rsid w:val="00E84770"/>
    <w:rsid w:val="00E84E51"/>
    <w:rsid w:val="00E911EB"/>
    <w:rsid w:val="00E91D80"/>
    <w:rsid w:val="00E91DEE"/>
    <w:rsid w:val="00E941D7"/>
    <w:rsid w:val="00E962C7"/>
    <w:rsid w:val="00E9679C"/>
    <w:rsid w:val="00E9721F"/>
    <w:rsid w:val="00EA1038"/>
    <w:rsid w:val="00EA3112"/>
    <w:rsid w:val="00EA3564"/>
    <w:rsid w:val="00EA4FBC"/>
    <w:rsid w:val="00EA57C2"/>
    <w:rsid w:val="00EA68E2"/>
    <w:rsid w:val="00EA6D14"/>
    <w:rsid w:val="00EA7C70"/>
    <w:rsid w:val="00EB2E23"/>
    <w:rsid w:val="00EB4B44"/>
    <w:rsid w:val="00EB537B"/>
    <w:rsid w:val="00EB5A5C"/>
    <w:rsid w:val="00EB77C5"/>
    <w:rsid w:val="00EB7D6E"/>
    <w:rsid w:val="00EC123C"/>
    <w:rsid w:val="00EC1AD2"/>
    <w:rsid w:val="00EC1FDE"/>
    <w:rsid w:val="00EC383B"/>
    <w:rsid w:val="00EC39C0"/>
    <w:rsid w:val="00EC4298"/>
    <w:rsid w:val="00EC58D4"/>
    <w:rsid w:val="00EC5E11"/>
    <w:rsid w:val="00EC604F"/>
    <w:rsid w:val="00EC61C9"/>
    <w:rsid w:val="00EC744F"/>
    <w:rsid w:val="00ED0EBF"/>
    <w:rsid w:val="00ED59A5"/>
    <w:rsid w:val="00ED5F15"/>
    <w:rsid w:val="00EE06AA"/>
    <w:rsid w:val="00EE13F6"/>
    <w:rsid w:val="00EE1B45"/>
    <w:rsid w:val="00EE2E7E"/>
    <w:rsid w:val="00EE5525"/>
    <w:rsid w:val="00EE5C9D"/>
    <w:rsid w:val="00EE7EDF"/>
    <w:rsid w:val="00EF1BF3"/>
    <w:rsid w:val="00EF3094"/>
    <w:rsid w:val="00EF3E08"/>
    <w:rsid w:val="00EF4687"/>
    <w:rsid w:val="00EF4A7E"/>
    <w:rsid w:val="00EF4D55"/>
    <w:rsid w:val="00EF5CFD"/>
    <w:rsid w:val="00EF6C06"/>
    <w:rsid w:val="00EF75E6"/>
    <w:rsid w:val="00EF7978"/>
    <w:rsid w:val="00F001F5"/>
    <w:rsid w:val="00F00932"/>
    <w:rsid w:val="00F00E6D"/>
    <w:rsid w:val="00F0119B"/>
    <w:rsid w:val="00F02987"/>
    <w:rsid w:val="00F0623A"/>
    <w:rsid w:val="00F10F77"/>
    <w:rsid w:val="00F11095"/>
    <w:rsid w:val="00F11CA8"/>
    <w:rsid w:val="00F11F95"/>
    <w:rsid w:val="00F1307E"/>
    <w:rsid w:val="00F131A5"/>
    <w:rsid w:val="00F13255"/>
    <w:rsid w:val="00F14D8B"/>
    <w:rsid w:val="00F1565C"/>
    <w:rsid w:val="00F1681E"/>
    <w:rsid w:val="00F176A9"/>
    <w:rsid w:val="00F20073"/>
    <w:rsid w:val="00F215EB"/>
    <w:rsid w:val="00F22427"/>
    <w:rsid w:val="00F249A9"/>
    <w:rsid w:val="00F25081"/>
    <w:rsid w:val="00F252DF"/>
    <w:rsid w:val="00F26B90"/>
    <w:rsid w:val="00F30DF9"/>
    <w:rsid w:val="00F316DD"/>
    <w:rsid w:val="00F31859"/>
    <w:rsid w:val="00F33827"/>
    <w:rsid w:val="00F34A10"/>
    <w:rsid w:val="00F34D47"/>
    <w:rsid w:val="00F401E0"/>
    <w:rsid w:val="00F42242"/>
    <w:rsid w:val="00F4355D"/>
    <w:rsid w:val="00F46B7F"/>
    <w:rsid w:val="00F51324"/>
    <w:rsid w:val="00F51710"/>
    <w:rsid w:val="00F53FF1"/>
    <w:rsid w:val="00F57D3F"/>
    <w:rsid w:val="00F6092D"/>
    <w:rsid w:val="00F60C88"/>
    <w:rsid w:val="00F62B30"/>
    <w:rsid w:val="00F6321E"/>
    <w:rsid w:val="00F675A7"/>
    <w:rsid w:val="00F6760A"/>
    <w:rsid w:val="00F67820"/>
    <w:rsid w:val="00F70441"/>
    <w:rsid w:val="00F705A4"/>
    <w:rsid w:val="00F70D7A"/>
    <w:rsid w:val="00F71A7C"/>
    <w:rsid w:val="00F71FA2"/>
    <w:rsid w:val="00F724FA"/>
    <w:rsid w:val="00F72D43"/>
    <w:rsid w:val="00F7384A"/>
    <w:rsid w:val="00F752E7"/>
    <w:rsid w:val="00F75898"/>
    <w:rsid w:val="00F75F7D"/>
    <w:rsid w:val="00F75FF0"/>
    <w:rsid w:val="00F766C9"/>
    <w:rsid w:val="00F7764A"/>
    <w:rsid w:val="00F777BC"/>
    <w:rsid w:val="00F80587"/>
    <w:rsid w:val="00F807DE"/>
    <w:rsid w:val="00F80AF2"/>
    <w:rsid w:val="00F80CE6"/>
    <w:rsid w:val="00F8278C"/>
    <w:rsid w:val="00F83AF4"/>
    <w:rsid w:val="00F909B8"/>
    <w:rsid w:val="00F90A95"/>
    <w:rsid w:val="00F91EAC"/>
    <w:rsid w:val="00F927E5"/>
    <w:rsid w:val="00F929B6"/>
    <w:rsid w:val="00F92B64"/>
    <w:rsid w:val="00F93562"/>
    <w:rsid w:val="00F93B33"/>
    <w:rsid w:val="00F95BD4"/>
    <w:rsid w:val="00FA1168"/>
    <w:rsid w:val="00FA124F"/>
    <w:rsid w:val="00FA3FA5"/>
    <w:rsid w:val="00FB1384"/>
    <w:rsid w:val="00FB1FBB"/>
    <w:rsid w:val="00FB3C77"/>
    <w:rsid w:val="00FB4A3B"/>
    <w:rsid w:val="00FB63F8"/>
    <w:rsid w:val="00FB6DE1"/>
    <w:rsid w:val="00FC08BA"/>
    <w:rsid w:val="00FC0F94"/>
    <w:rsid w:val="00FC1270"/>
    <w:rsid w:val="00FC199F"/>
    <w:rsid w:val="00FC289C"/>
    <w:rsid w:val="00FC3C1F"/>
    <w:rsid w:val="00FC4D92"/>
    <w:rsid w:val="00FC724E"/>
    <w:rsid w:val="00FC7D8D"/>
    <w:rsid w:val="00FD13B8"/>
    <w:rsid w:val="00FD2617"/>
    <w:rsid w:val="00FD42FD"/>
    <w:rsid w:val="00FD463D"/>
    <w:rsid w:val="00FD4778"/>
    <w:rsid w:val="00FD4984"/>
    <w:rsid w:val="00FD4A8D"/>
    <w:rsid w:val="00FD5A8A"/>
    <w:rsid w:val="00FD64ED"/>
    <w:rsid w:val="00FD759D"/>
    <w:rsid w:val="00FD77D8"/>
    <w:rsid w:val="00FD7D37"/>
    <w:rsid w:val="00FD7D3A"/>
    <w:rsid w:val="00FE193D"/>
    <w:rsid w:val="00FE39A3"/>
    <w:rsid w:val="00FE4C40"/>
    <w:rsid w:val="00FE5C1F"/>
    <w:rsid w:val="00FF10F4"/>
    <w:rsid w:val="00FF3AA3"/>
    <w:rsid w:val="00FF46A5"/>
    <w:rsid w:val="00FF5E15"/>
    <w:rsid w:val="00FF66EC"/>
    <w:rsid w:val="00FF77CB"/>
    <w:rsid w:val="00FF7AB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Pro-Regular" w:eastAsia="Times New Roman" w:hAnsi="DINPro-Regular"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026"/>
    <w:pPr>
      <w:tabs>
        <w:tab w:val="left" w:pos="2155"/>
      </w:tabs>
    </w:pPr>
    <w:rPr>
      <w:rFonts w:asciiTheme="minorHAnsi" w:hAnsiTheme="minorHAnsi"/>
      <w:szCs w:val="24"/>
      <w:lang w:val="de-CH"/>
    </w:rPr>
  </w:style>
  <w:style w:type="paragraph" w:styleId="berschrift1">
    <w:name w:val="heading 1"/>
    <w:next w:val="Lauftext"/>
    <w:link w:val="berschrift1Zchn"/>
    <w:uiPriority w:val="9"/>
    <w:qFormat/>
    <w:rsid w:val="004E18B1"/>
    <w:pPr>
      <w:keepNext/>
      <w:pageBreakBefore/>
      <w:numPr>
        <w:numId w:val="1"/>
      </w:numPr>
      <w:pBdr>
        <w:top w:val="single" w:sz="48" w:space="13" w:color="FF0000"/>
      </w:pBdr>
      <w:tabs>
        <w:tab w:val="left" w:pos="454"/>
      </w:tabs>
      <w:spacing w:before="60" w:after="520" w:line="520" w:lineRule="exact"/>
      <w:outlineLvl w:val="0"/>
    </w:pPr>
    <w:rPr>
      <w:rFonts w:asciiTheme="minorHAnsi" w:hAnsiTheme="minorHAnsi" w:cs="Arial"/>
      <w:b/>
      <w:bCs/>
      <w:kern w:val="32"/>
      <w:sz w:val="30"/>
      <w:szCs w:val="32"/>
      <w:lang w:val="de-CH"/>
    </w:rPr>
  </w:style>
  <w:style w:type="paragraph" w:styleId="berschrift2">
    <w:name w:val="heading 2"/>
    <w:basedOn w:val="Lauftext"/>
    <w:next w:val="Lauftext"/>
    <w:link w:val="berschrift2Zchn"/>
    <w:uiPriority w:val="9"/>
    <w:qFormat/>
    <w:rsid w:val="00944456"/>
    <w:pPr>
      <w:keepNext/>
      <w:pBdr>
        <w:bottom w:val="single" w:sz="12" w:space="3" w:color="auto"/>
      </w:pBdr>
      <w:tabs>
        <w:tab w:val="left" w:pos="567"/>
      </w:tabs>
      <w:spacing w:before="260" w:after="160"/>
      <w:outlineLvl w:val="1"/>
    </w:pPr>
    <w:rPr>
      <w:rFonts w:cs="Arial"/>
      <w:b/>
      <w:bCs/>
      <w:iCs/>
      <w:szCs w:val="28"/>
    </w:rPr>
  </w:style>
  <w:style w:type="paragraph" w:styleId="berschrift3">
    <w:name w:val="heading 3"/>
    <w:basedOn w:val="Lauftext"/>
    <w:next w:val="Lauftext"/>
    <w:uiPriority w:val="9"/>
    <w:qFormat/>
    <w:rsid w:val="007A3026"/>
    <w:pPr>
      <w:keepNext/>
      <w:numPr>
        <w:ilvl w:val="2"/>
        <w:numId w:val="1"/>
      </w:numPr>
      <w:spacing w:before="260" w:after="160"/>
      <w:outlineLvl w:val="2"/>
    </w:pPr>
    <w:rPr>
      <w:rFonts w:cs="Arial"/>
      <w:bCs/>
      <w:szCs w:val="26"/>
    </w:rPr>
  </w:style>
  <w:style w:type="paragraph" w:styleId="berschrift4">
    <w:name w:val="heading 4"/>
    <w:basedOn w:val="Standard"/>
    <w:next w:val="Standard"/>
    <w:link w:val="berschrift4Zchn"/>
    <w:uiPriority w:val="9"/>
    <w:unhideWhenUsed/>
    <w:qFormat/>
    <w:rsid w:val="00E5180E"/>
    <w:pPr>
      <w:keepNext/>
      <w:tabs>
        <w:tab w:val="clear" w:pos="2155"/>
      </w:tabs>
      <w:outlineLvl w:val="3"/>
    </w:pPr>
    <w:rPr>
      <w:b/>
      <w:bCs/>
      <w:color w:val="FF0000"/>
      <w:szCs w:val="20"/>
      <w:lang w:eastAsia="de-CH"/>
    </w:rPr>
  </w:style>
  <w:style w:type="paragraph" w:styleId="berschrift5">
    <w:name w:val="heading 5"/>
    <w:basedOn w:val="Standard"/>
    <w:next w:val="Standard"/>
    <w:link w:val="berschrift5Zchn"/>
    <w:uiPriority w:val="9"/>
    <w:unhideWhenUsed/>
    <w:qFormat/>
    <w:rsid w:val="008821EA"/>
    <w:pPr>
      <w:keepNext/>
      <w:outlineLvl w:val="4"/>
    </w:pPr>
    <w:rPr>
      <w:color w:val="FF0000"/>
      <w:sz w:val="28"/>
      <w:szCs w:val="28"/>
    </w:rPr>
  </w:style>
  <w:style w:type="paragraph" w:styleId="berschrift6">
    <w:name w:val="heading 6"/>
    <w:basedOn w:val="Standard"/>
    <w:next w:val="Standard"/>
    <w:link w:val="berschrift6Zchn"/>
    <w:uiPriority w:val="9"/>
    <w:unhideWhenUsed/>
    <w:qFormat/>
    <w:rsid w:val="00FF77CB"/>
    <w:pPr>
      <w:keepNext/>
      <w:ind w:right="2833"/>
      <w:outlineLvl w:val="5"/>
    </w:pPr>
    <w:rPr>
      <w:rFonts w:cstheme="minorHAnsi"/>
      <w:i/>
      <w:sz w:val="22"/>
    </w:rPr>
  </w:style>
  <w:style w:type="paragraph" w:styleId="berschrift7">
    <w:name w:val="heading 7"/>
    <w:basedOn w:val="Standard"/>
    <w:next w:val="Standard"/>
    <w:link w:val="berschrift7Zchn"/>
    <w:uiPriority w:val="9"/>
    <w:unhideWhenUsed/>
    <w:qFormat/>
    <w:rsid w:val="006B2A5E"/>
    <w:pPr>
      <w:keepNext/>
      <w:ind w:right="2833"/>
      <w:outlineLvl w:val="6"/>
    </w:pPr>
    <w:rPr>
      <w:rFonts w:cstheme="minorHAnsi"/>
      <w:b/>
      <w:szCs w:val="20"/>
    </w:rPr>
  </w:style>
  <w:style w:type="paragraph" w:styleId="berschrift8">
    <w:name w:val="heading 8"/>
    <w:basedOn w:val="Standard"/>
    <w:next w:val="Standard"/>
    <w:link w:val="berschrift8Zchn"/>
    <w:uiPriority w:val="9"/>
    <w:unhideWhenUsed/>
    <w:qFormat/>
    <w:rsid w:val="00484CCF"/>
    <w:pPr>
      <w:keepNext/>
      <w:tabs>
        <w:tab w:val="clear" w:pos="2155"/>
      </w:tabs>
      <w:outlineLvl w:val="7"/>
    </w:pPr>
    <w:rPr>
      <w:b/>
      <w:sz w:val="22"/>
      <w:szCs w:val="22"/>
    </w:rPr>
  </w:style>
  <w:style w:type="paragraph" w:styleId="berschrift9">
    <w:name w:val="heading 9"/>
    <w:basedOn w:val="Standard"/>
    <w:next w:val="Standard"/>
    <w:link w:val="berschrift9Zchn"/>
    <w:uiPriority w:val="9"/>
    <w:unhideWhenUsed/>
    <w:qFormat/>
    <w:rsid w:val="00EB2E23"/>
    <w:pPr>
      <w:keepNext/>
      <w:tabs>
        <w:tab w:val="clear" w:pos="2155"/>
        <w:tab w:val="left" w:pos="7088"/>
      </w:tabs>
      <w:ind w:right="707"/>
      <w:outlineLvl w:val="8"/>
    </w:pPr>
    <w:rPr>
      <w: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63E18"/>
    <w:pPr>
      <w:tabs>
        <w:tab w:val="center" w:pos="4536"/>
        <w:tab w:val="right" w:pos="9072"/>
      </w:tabs>
    </w:pPr>
  </w:style>
  <w:style w:type="paragraph" w:styleId="Fuzeile">
    <w:name w:val="footer"/>
    <w:basedOn w:val="Lauftext"/>
    <w:link w:val="FuzeileZchn"/>
    <w:uiPriority w:val="99"/>
    <w:rsid w:val="007A3026"/>
    <w:pPr>
      <w:tabs>
        <w:tab w:val="center" w:pos="4536"/>
        <w:tab w:val="right" w:pos="9072"/>
      </w:tabs>
      <w:spacing w:after="0" w:line="260" w:lineRule="exact"/>
      <w:ind w:right="0"/>
    </w:pPr>
    <w:rPr>
      <w:sz w:val="16"/>
    </w:rPr>
  </w:style>
  <w:style w:type="paragraph" w:customStyle="1" w:styleId="Intro-TextKlein">
    <w:name w:val="Intro-Text (Klein)"/>
    <w:basedOn w:val="Intro-Text"/>
    <w:next w:val="Lauftext"/>
    <w:qFormat/>
    <w:rsid w:val="00DF3A9A"/>
    <w:pPr>
      <w:spacing w:line="240" w:lineRule="auto"/>
    </w:pPr>
    <w:rPr>
      <w:sz w:val="20"/>
    </w:rPr>
  </w:style>
  <w:style w:type="paragraph" w:customStyle="1" w:styleId="Bericht-Titel">
    <w:name w:val="Bericht-Titel"/>
    <w:basedOn w:val="Standard"/>
    <w:link w:val="Bericht-TitelZchn"/>
    <w:rsid w:val="007A3026"/>
    <w:pPr>
      <w:tabs>
        <w:tab w:val="left" w:pos="284"/>
      </w:tabs>
      <w:spacing w:before="240" w:line="520" w:lineRule="exact"/>
      <w:ind w:left="284" w:right="3119"/>
    </w:pPr>
    <w:rPr>
      <w:b/>
      <w:sz w:val="30"/>
    </w:rPr>
  </w:style>
  <w:style w:type="paragraph" w:customStyle="1" w:styleId="Kapitel-Titel">
    <w:name w:val="Kapitel-Titel"/>
    <w:link w:val="Kapitel-TitelZchn"/>
    <w:rsid w:val="004E18B1"/>
    <w:pPr>
      <w:pBdr>
        <w:top w:val="single" w:sz="48" w:space="13" w:color="FF0000"/>
      </w:pBdr>
      <w:spacing w:before="60" w:line="480" w:lineRule="exact"/>
    </w:pPr>
    <w:rPr>
      <w:rFonts w:asciiTheme="minorHAnsi" w:hAnsiTheme="minorHAnsi"/>
      <w:b/>
      <w:sz w:val="30"/>
      <w:szCs w:val="24"/>
      <w:lang w:val="de-CH"/>
    </w:rPr>
  </w:style>
  <w:style w:type="character" w:customStyle="1" w:styleId="Kapitel-TitelZchn">
    <w:name w:val="Kapitel-Titel Zchn"/>
    <w:basedOn w:val="Absatz-Standardschriftart"/>
    <w:link w:val="Kapitel-Titel"/>
    <w:rsid w:val="004E18B1"/>
    <w:rPr>
      <w:rFonts w:asciiTheme="minorHAnsi" w:hAnsiTheme="minorHAnsi"/>
      <w:b/>
      <w:sz w:val="30"/>
      <w:szCs w:val="24"/>
      <w:lang w:val="de-CH"/>
    </w:rPr>
  </w:style>
  <w:style w:type="paragraph" w:customStyle="1" w:styleId="Marginal-Block">
    <w:name w:val="Marginal-Block"/>
    <w:link w:val="Marginal-BlockZchn"/>
    <w:rsid w:val="007A3026"/>
    <w:pPr>
      <w:framePr w:w="1985" w:hSpace="879" w:wrap="around" w:vAnchor="text" w:hAnchor="margin" w:xAlign="right" w:y="1"/>
      <w:pBdr>
        <w:top w:val="single" w:sz="12" w:space="0" w:color="auto"/>
      </w:pBdr>
      <w:spacing w:line="260" w:lineRule="exact"/>
    </w:pPr>
    <w:rPr>
      <w:rFonts w:asciiTheme="minorHAnsi" w:hAnsiTheme="minorHAnsi"/>
      <w:sz w:val="16"/>
      <w:szCs w:val="24"/>
      <w:lang w:val="de-CH"/>
    </w:rPr>
  </w:style>
  <w:style w:type="character" w:customStyle="1" w:styleId="Marginal-BlockZchn">
    <w:name w:val="Marginal-Block Zchn"/>
    <w:basedOn w:val="Absatz-Standardschriftart"/>
    <w:link w:val="Marginal-Block"/>
    <w:rsid w:val="007A3026"/>
    <w:rPr>
      <w:rFonts w:asciiTheme="minorHAnsi" w:hAnsiTheme="minorHAnsi"/>
      <w:sz w:val="16"/>
      <w:szCs w:val="24"/>
      <w:lang w:val="de-CH"/>
    </w:rPr>
  </w:style>
  <w:style w:type="paragraph" w:styleId="Verzeichnis3">
    <w:name w:val="toc 3"/>
    <w:basedOn w:val="Standard"/>
    <w:next w:val="Standard"/>
    <w:autoRedefine/>
    <w:semiHidden/>
    <w:rsid w:val="005F60D5"/>
    <w:pPr>
      <w:ind w:left="1202" w:hanging="663"/>
    </w:pPr>
  </w:style>
  <w:style w:type="paragraph" w:styleId="Verzeichnis1">
    <w:name w:val="toc 1"/>
    <w:next w:val="Standard"/>
    <w:autoRedefine/>
    <w:uiPriority w:val="39"/>
    <w:rsid w:val="00E518B6"/>
    <w:pPr>
      <w:pBdr>
        <w:top w:val="single" w:sz="12" w:space="1" w:color="auto"/>
      </w:pBdr>
      <w:tabs>
        <w:tab w:val="left" w:pos="364"/>
        <w:tab w:val="right" w:pos="8222"/>
      </w:tabs>
      <w:spacing w:before="260" w:line="260" w:lineRule="exact"/>
      <w:ind w:right="992"/>
    </w:pPr>
    <w:rPr>
      <w:rFonts w:asciiTheme="minorHAnsi" w:hAnsiTheme="minorHAnsi"/>
      <w:szCs w:val="24"/>
      <w:lang w:val="de-CH"/>
    </w:rPr>
  </w:style>
  <w:style w:type="paragraph" w:styleId="Verzeichnis2">
    <w:name w:val="toc 2"/>
    <w:next w:val="Standard"/>
    <w:autoRedefine/>
    <w:uiPriority w:val="39"/>
    <w:rsid w:val="00862820"/>
    <w:pPr>
      <w:tabs>
        <w:tab w:val="right" w:pos="8222"/>
      </w:tabs>
      <w:ind w:left="936" w:right="992" w:hanging="567"/>
    </w:pPr>
    <w:rPr>
      <w:rFonts w:asciiTheme="minorHAnsi" w:hAnsiTheme="minorHAnsi"/>
      <w:szCs w:val="24"/>
      <w:lang w:val="de-CH"/>
    </w:rPr>
  </w:style>
  <w:style w:type="paragraph" w:customStyle="1" w:styleId="Verzeichnis-Leerzeile">
    <w:name w:val="Verzeichnis - Leerzeile"/>
    <w:basedOn w:val="Standard"/>
    <w:qFormat/>
    <w:rsid w:val="00C23197"/>
    <w:pPr>
      <w:spacing w:line="20" w:lineRule="exact"/>
    </w:pPr>
    <w:rPr>
      <w:rFonts w:eastAsiaTheme="minorEastAsia"/>
    </w:rPr>
  </w:style>
  <w:style w:type="paragraph" w:customStyle="1" w:styleId="Intro-Text">
    <w:name w:val="Intro-Text"/>
    <w:basedOn w:val="Lauftext"/>
    <w:next w:val="Lauftext"/>
    <w:rsid w:val="007A3026"/>
    <w:pPr>
      <w:spacing w:after="520" w:line="520" w:lineRule="exact"/>
      <w:ind w:right="0"/>
    </w:pPr>
    <w:rPr>
      <w:b/>
      <w:sz w:val="30"/>
    </w:rPr>
  </w:style>
  <w:style w:type="paragraph" w:customStyle="1" w:styleId="Lauftext-TitelohneLinie">
    <w:name w:val="Lauftext - Titel (ohne Linie)"/>
    <w:basedOn w:val="Lauftext-Titel"/>
    <w:next w:val="Lauftext"/>
    <w:qFormat/>
    <w:rsid w:val="00887130"/>
    <w:pPr>
      <w:pBdr>
        <w:bottom w:val="none" w:sz="0" w:space="0" w:color="auto"/>
      </w:pBdr>
    </w:pPr>
    <w:rPr>
      <w:rFonts w:asciiTheme="minorHAnsi" w:hAnsiTheme="minorHAnsi"/>
      <w:b w:val="0"/>
      <w:sz w:val="20"/>
    </w:rPr>
  </w:style>
  <w:style w:type="paragraph" w:customStyle="1" w:styleId="berschriftohneZahl">
    <w:name w:val="Überschrift (ohne Zahl)"/>
    <w:next w:val="Lauftext"/>
    <w:qFormat/>
    <w:rsid w:val="004E18B1"/>
    <w:pPr>
      <w:pageBreakBefore/>
      <w:pBdr>
        <w:top w:val="single" w:sz="48" w:space="13" w:color="FF0000"/>
      </w:pBdr>
      <w:spacing w:before="60" w:after="520"/>
    </w:pPr>
    <w:rPr>
      <w:rFonts w:ascii="Calibri" w:hAnsi="Calibri"/>
      <w:b/>
      <w:sz w:val="30"/>
      <w:szCs w:val="24"/>
      <w:lang w:val="de-CH"/>
    </w:rPr>
  </w:style>
  <w:style w:type="paragraph" w:styleId="Beschriftung">
    <w:name w:val="caption"/>
    <w:basedOn w:val="Lauftext"/>
    <w:next w:val="Lauftext"/>
    <w:qFormat/>
    <w:rsid w:val="007A3026"/>
    <w:pPr>
      <w:tabs>
        <w:tab w:val="left" w:pos="1021"/>
      </w:tabs>
    </w:pPr>
    <w:rPr>
      <w:bCs/>
      <w:sz w:val="16"/>
      <w:szCs w:val="20"/>
    </w:rPr>
  </w:style>
  <w:style w:type="paragraph" w:styleId="Abbildungsverzeichnis">
    <w:name w:val="table of figures"/>
    <w:basedOn w:val="Standard"/>
    <w:autoRedefine/>
    <w:uiPriority w:val="99"/>
    <w:rsid w:val="00C148B8"/>
    <w:pPr>
      <w:tabs>
        <w:tab w:val="clear" w:pos="2155"/>
        <w:tab w:val="left" w:pos="1418"/>
        <w:tab w:val="right" w:pos="9923"/>
      </w:tabs>
      <w:ind w:left="1418" w:right="567" w:hanging="1418"/>
    </w:pPr>
  </w:style>
  <w:style w:type="paragraph" w:customStyle="1" w:styleId="Bericht-Titel-Zusatz">
    <w:name w:val="Bericht-Titel-Zusatz"/>
    <w:link w:val="Bericht-Titel-ZusatzZchn"/>
    <w:rsid w:val="007A3026"/>
    <w:pPr>
      <w:spacing w:line="380" w:lineRule="exact"/>
      <w:ind w:left="284"/>
    </w:pPr>
    <w:rPr>
      <w:rFonts w:asciiTheme="minorHAnsi" w:hAnsiTheme="minorHAnsi"/>
      <w:b/>
      <w:szCs w:val="16"/>
    </w:rPr>
  </w:style>
  <w:style w:type="table" w:styleId="Tabellenraster">
    <w:name w:val="Table Grid"/>
    <w:basedOn w:val="Tabelle-Standard"/>
    <w:uiPriority w:val="59"/>
    <w:rsid w:val="003742AC"/>
    <w:tblPr>
      <w:tblStyleRowBandSize w:val="1"/>
    </w:tblPr>
    <w:tblStylePr w:type="firstRow">
      <w:pPr>
        <w:wordWrap/>
        <w:spacing w:beforeLines="0" w:before="0" w:beforeAutospacing="0" w:afterLines="0" w:after="0" w:afterAutospacing="0" w:line="240" w:lineRule="auto"/>
        <w:ind w:leftChars="0" w:left="57" w:rightChars="0" w:right="57" w:firstLineChars="0" w:firstLine="0"/>
        <w:jc w:val="right"/>
        <w:outlineLvl w:val="9"/>
      </w:pPr>
      <w:rPr>
        <w:rFonts w:ascii="DINPro-Bold" w:hAnsi="DINPro-Bold"/>
        <w:sz w:val="16"/>
      </w:rPr>
      <w:tblPr/>
      <w:tcPr>
        <w:shd w:val="clear" w:color="auto" w:fill="CCCCCC"/>
      </w:tcPr>
    </w:tblStylePr>
    <w:tblStylePr w:type="firstCol">
      <w:pPr>
        <w:wordWrap/>
        <w:jc w:val="left"/>
      </w:pPr>
      <w:rPr>
        <w:rFonts w:ascii="DINPro-Regular" w:hAnsi="DINPro-Regular"/>
        <w:sz w:val="16"/>
      </w:rPr>
    </w:tblStylePr>
    <w:tblStylePr w:type="lastCol">
      <w:pPr>
        <w:wordWrap/>
        <w:ind w:leftChars="0" w:left="0" w:rightChars="0" w:right="0"/>
      </w:pPr>
      <w:rPr>
        <w:rFonts w:ascii="DINPro-Regular" w:hAnsi="DINPro-Regular"/>
      </w:rPr>
    </w:tblStylePr>
    <w:tblStylePr w:type="band1Horz">
      <w:rPr>
        <w:rFonts w:ascii="DINPro-Regular" w:hAnsi="DINPro-Regular"/>
      </w:rPr>
    </w:tblStylePr>
    <w:tblStylePr w:type="band2Horz">
      <w:rPr>
        <w:rFonts w:ascii="DINPro-Regular" w:hAnsi="DINPro-Regular"/>
      </w:rPr>
    </w:tblStylePr>
    <w:tblStylePr w:type="nwCell">
      <w:pPr>
        <w:wordWrap/>
        <w:ind w:leftChars="0" w:left="0" w:rightChars="0" w:right="0"/>
      </w:pPr>
    </w:tblStylePr>
  </w:style>
  <w:style w:type="character" w:customStyle="1" w:styleId="Bericht-Titel-ZusatzZchn">
    <w:name w:val="Bericht-Titel-Zusatz Zchn"/>
    <w:basedOn w:val="Absatz-Standardschriftart"/>
    <w:link w:val="Bericht-Titel-Zusatz"/>
    <w:rsid w:val="007A3026"/>
    <w:rPr>
      <w:rFonts w:asciiTheme="minorHAnsi" w:hAnsiTheme="minorHAnsi"/>
      <w:b/>
      <w:szCs w:val="16"/>
    </w:rPr>
  </w:style>
  <w:style w:type="character" w:customStyle="1" w:styleId="Bericht-TitelZchn">
    <w:name w:val="Bericht-Titel Zchn"/>
    <w:basedOn w:val="Absatz-Standardschriftart"/>
    <w:link w:val="Bericht-Titel"/>
    <w:rsid w:val="007A3026"/>
    <w:rPr>
      <w:rFonts w:asciiTheme="minorHAnsi" w:hAnsiTheme="minorHAnsi"/>
      <w:b/>
      <w:sz w:val="30"/>
      <w:szCs w:val="24"/>
      <w:lang w:val="de-CH"/>
    </w:rPr>
  </w:style>
  <w:style w:type="character" w:customStyle="1" w:styleId="Lauftext-AuszeichnungFett">
    <w:name w:val="Lauftext - Auszeichnung (Fett)"/>
    <w:basedOn w:val="Absatz-Standardschriftart"/>
    <w:rsid w:val="00B81D41"/>
    <w:rPr>
      <w:rFonts w:asciiTheme="minorHAnsi" w:hAnsiTheme="minorHAnsi"/>
      <w:b/>
      <w:sz w:val="20"/>
    </w:rPr>
  </w:style>
  <w:style w:type="paragraph" w:customStyle="1" w:styleId="Beschriftung-Manuell">
    <w:name w:val="Beschriftung - Manuell"/>
    <w:basedOn w:val="Beschriftung"/>
    <w:next w:val="Lauftext"/>
    <w:rsid w:val="00140BE8"/>
    <w:pPr>
      <w:tabs>
        <w:tab w:val="left" w:pos="2155"/>
      </w:tabs>
      <w:spacing w:after="0"/>
    </w:pPr>
  </w:style>
  <w:style w:type="paragraph" w:customStyle="1" w:styleId="Lauftext-Titel">
    <w:name w:val="Lauftext - Titel"/>
    <w:basedOn w:val="Lauftext"/>
    <w:next w:val="Lauftext"/>
    <w:rsid w:val="00FB63F8"/>
    <w:pPr>
      <w:pBdr>
        <w:bottom w:val="single" w:sz="12" w:space="3" w:color="auto"/>
      </w:pBdr>
      <w:spacing w:after="160"/>
    </w:pPr>
    <w:rPr>
      <w:rFonts w:ascii="Calibri" w:hAnsi="Calibri"/>
      <w:b/>
    </w:rPr>
  </w:style>
  <w:style w:type="character" w:customStyle="1" w:styleId="Marginal-Titel">
    <w:name w:val="Marginal - Titel"/>
    <w:basedOn w:val="Absatz-Standardschriftart"/>
    <w:rsid w:val="007A3026"/>
    <w:rPr>
      <w:rFonts w:asciiTheme="minorHAnsi" w:hAnsiTheme="minorHAnsi"/>
      <w:b/>
    </w:rPr>
  </w:style>
  <w:style w:type="character" w:customStyle="1" w:styleId="berschrift1Zchn">
    <w:name w:val="Überschrift 1 Zchn"/>
    <w:basedOn w:val="Absatz-Standardschriftart"/>
    <w:link w:val="berschrift1"/>
    <w:uiPriority w:val="9"/>
    <w:rsid w:val="004E18B1"/>
    <w:rPr>
      <w:rFonts w:asciiTheme="minorHAnsi" w:hAnsiTheme="minorHAnsi" w:cs="Arial"/>
      <w:b/>
      <w:bCs/>
      <w:kern w:val="32"/>
      <w:sz w:val="30"/>
      <w:szCs w:val="32"/>
      <w:lang w:val="de-CH"/>
    </w:rPr>
  </w:style>
  <w:style w:type="table" w:customStyle="1" w:styleId="Bild-Tabelle">
    <w:name w:val="Bild-Tabelle"/>
    <w:basedOn w:val="NormaleTabelle"/>
    <w:rsid w:val="00DC7626"/>
    <w:rPr>
      <w:sz w:val="16"/>
    </w:rPr>
    <w:tblPr>
      <w:tblCellMar>
        <w:left w:w="0" w:type="dxa"/>
        <w:right w:w="0" w:type="dxa"/>
      </w:tblCellMar>
    </w:tblPr>
    <w:tblStylePr w:type="lastRow">
      <w:tblPr/>
      <w:tcPr>
        <w:tcBorders>
          <w:top w:val="nil"/>
          <w:left w:val="nil"/>
          <w:bottom w:val="nil"/>
          <w:right w:val="nil"/>
          <w:insideH w:val="nil"/>
          <w:insideV w:val="nil"/>
          <w:tl2br w:val="nil"/>
          <w:tr2bl w:val="nil"/>
        </w:tcBorders>
      </w:tcPr>
    </w:tblStylePr>
  </w:style>
  <w:style w:type="paragraph" w:styleId="Sprechblasentext">
    <w:name w:val="Balloon Text"/>
    <w:basedOn w:val="Standard"/>
    <w:link w:val="SprechblasentextZchn"/>
    <w:rsid w:val="00F6092D"/>
    <w:rPr>
      <w:rFonts w:ascii="Tahoma" w:hAnsi="Tahoma" w:cs="Tahoma"/>
      <w:sz w:val="16"/>
      <w:szCs w:val="16"/>
    </w:rPr>
  </w:style>
  <w:style w:type="character" w:customStyle="1" w:styleId="SprechblasentextZchn">
    <w:name w:val="Sprechblasentext Zchn"/>
    <w:basedOn w:val="Absatz-Standardschriftart"/>
    <w:link w:val="Sprechblasentext"/>
    <w:rsid w:val="00F6092D"/>
    <w:rPr>
      <w:rFonts w:ascii="Tahoma" w:hAnsi="Tahoma" w:cs="Tahoma"/>
      <w:sz w:val="16"/>
      <w:szCs w:val="16"/>
      <w:lang w:val="de-CH"/>
    </w:rPr>
  </w:style>
  <w:style w:type="paragraph" w:customStyle="1" w:styleId="Impressum">
    <w:name w:val="Impressum"/>
    <w:basedOn w:val="Lauftext"/>
    <w:qFormat/>
    <w:rsid w:val="007A3026"/>
    <w:pPr>
      <w:tabs>
        <w:tab w:val="left" w:pos="2155"/>
      </w:tabs>
      <w:ind w:right="0"/>
    </w:pPr>
  </w:style>
  <w:style w:type="paragraph" w:customStyle="1" w:styleId="Abkrzungen">
    <w:name w:val="Abkürzungen"/>
    <w:basedOn w:val="Lauftext"/>
    <w:qFormat/>
    <w:rsid w:val="00314952"/>
    <w:pPr>
      <w:tabs>
        <w:tab w:val="right" w:pos="9923"/>
      </w:tabs>
    </w:pPr>
  </w:style>
  <w:style w:type="paragraph" w:customStyle="1" w:styleId="Lauftext">
    <w:name w:val="Lauftext"/>
    <w:link w:val="LauftextZchn"/>
    <w:qFormat/>
    <w:rsid w:val="00944456"/>
    <w:pPr>
      <w:spacing w:after="120"/>
      <w:ind w:right="1701"/>
    </w:pPr>
    <w:rPr>
      <w:rFonts w:asciiTheme="minorHAnsi" w:hAnsiTheme="minorHAnsi"/>
      <w:sz w:val="22"/>
      <w:szCs w:val="24"/>
      <w:lang w:val="de-CH"/>
    </w:rPr>
  </w:style>
  <w:style w:type="table" w:customStyle="1" w:styleId="Tabelle-Standard">
    <w:name w:val="Tabelle - Standard"/>
    <w:basedOn w:val="NormaleTabelle"/>
    <w:uiPriority w:val="99"/>
    <w:rsid w:val="00831F10"/>
    <w:pPr>
      <w:jc w:val="right"/>
    </w:pPr>
    <w:rPr>
      <w:sz w:val="16"/>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DINPro-Bold" w:hAnsi="DINPro-Bold"/>
        <w:sz w:val="16"/>
      </w:rPr>
      <w:tblPr/>
      <w:tcPr>
        <w:shd w:val="clear" w:color="auto" w:fill="BFBFBF" w:themeFill="background1" w:themeFillShade="BF"/>
      </w:tcPr>
    </w:tblStylePr>
    <w:tblStylePr w:type="firstCol">
      <w:pPr>
        <w:wordWrap/>
        <w:jc w:val="left"/>
      </w:pPr>
    </w:tblStylePr>
  </w:style>
  <w:style w:type="paragraph" w:styleId="Funotentext">
    <w:name w:val="footnote text"/>
    <w:basedOn w:val="Standard"/>
    <w:link w:val="FunotentextZchn"/>
    <w:rsid w:val="0096344F"/>
    <w:pPr>
      <w:tabs>
        <w:tab w:val="clear" w:pos="2155"/>
      </w:tabs>
    </w:pPr>
    <w:rPr>
      <w:sz w:val="16"/>
      <w:szCs w:val="20"/>
    </w:rPr>
  </w:style>
  <w:style w:type="character" w:customStyle="1" w:styleId="FunotentextZchn">
    <w:name w:val="Fußnotentext Zchn"/>
    <w:basedOn w:val="Absatz-Standardschriftart"/>
    <w:link w:val="Funotentext"/>
    <w:rsid w:val="0096344F"/>
    <w:rPr>
      <w:sz w:val="16"/>
      <w:lang w:val="de-CH"/>
    </w:rPr>
  </w:style>
  <w:style w:type="character" w:styleId="Funotenzeichen">
    <w:name w:val="footnote reference"/>
    <w:basedOn w:val="Absatz-Standardschriftart"/>
    <w:rsid w:val="0096344F"/>
    <w:rPr>
      <w:rFonts w:ascii="DINPro-Regular" w:hAnsi="DINPro-Regular"/>
      <w:sz w:val="16"/>
      <w:vertAlign w:val="superscript"/>
    </w:rPr>
  </w:style>
  <w:style w:type="character" w:styleId="Hyperlink">
    <w:name w:val="Hyperlink"/>
    <w:basedOn w:val="Absatz-Standardschriftart"/>
    <w:uiPriority w:val="99"/>
    <w:unhideWhenUsed/>
    <w:rsid w:val="00DF290F"/>
    <w:rPr>
      <w:color w:val="0000FF" w:themeColor="hyperlink"/>
      <w:u w:val="single"/>
    </w:rPr>
  </w:style>
  <w:style w:type="paragraph" w:customStyle="1" w:styleId="berschrift1ohneBalkenUmbruch">
    <w:name w:val="Überschrift 1 (ohne Balken/Umbruch)"/>
    <w:basedOn w:val="berschrift1"/>
    <w:next w:val="Lauftext"/>
    <w:qFormat/>
    <w:rsid w:val="00CF0FC9"/>
    <w:pPr>
      <w:pageBreakBefore w:val="0"/>
      <w:numPr>
        <w:numId w:val="0"/>
      </w:numPr>
      <w:pBdr>
        <w:top w:val="none" w:sz="0" w:space="0" w:color="auto"/>
      </w:pBdr>
    </w:pPr>
  </w:style>
  <w:style w:type="paragraph" w:customStyle="1" w:styleId="Datum-REF">
    <w:name w:val="Datum-REF"/>
    <w:qFormat/>
    <w:rsid w:val="007A3026"/>
    <w:rPr>
      <w:rFonts w:asciiTheme="minorHAnsi" w:hAnsiTheme="minorHAnsi"/>
      <w:lang w:val="de-CH"/>
    </w:rPr>
  </w:style>
  <w:style w:type="numbering" w:customStyle="1" w:styleId="Liste-NeutralTypListe">
    <w:name w:val="Liste - Neutral (Typ: Liste)"/>
    <w:uiPriority w:val="99"/>
    <w:rsid w:val="0037302C"/>
    <w:pPr>
      <w:numPr>
        <w:numId w:val="4"/>
      </w:numPr>
    </w:pPr>
  </w:style>
  <w:style w:type="numbering" w:customStyle="1" w:styleId="Liste-AlphabetischTypListe">
    <w:name w:val="Liste - Alphabetisch (Typ: Liste)"/>
    <w:basedOn w:val="KeineListe"/>
    <w:rsid w:val="0037302C"/>
    <w:pPr>
      <w:numPr>
        <w:numId w:val="2"/>
      </w:numPr>
    </w:pPr>
  </w:style>
  <w:style w:type="paragraph" w:styleId="Listenabsatz">
    <w:name w:val="List Paragraph"/>
    <w:basedOn w:val="Standard"/>
    <w:uiPriority w:val="34"/>
    <w:qFormat/>
    <w:rsid w:val="00047490"/>
    <w:pPr>
      <w:tabs>
        <w:tab w:val="clear" w:pos="2155"/>
      </w:tabs>
      <w:spacing w:after="260" w:line="260" w:lineRule="exact"/>
      <w:ind w:left="720" w:right="2835"/>
      <w:contextualSpacing/>
    </w:pPr>
  </w:style>
  <w:style w:type="numbering" w:customStyle="1" w:styleId="Liste-NumerischTypListe">
    <w:name w:val="Liste - Numerisch (Typ: Liste)"/>
    <w:basedOn w:val="KeineListe"/>
    <w:rsid w:val="00ED5F15"/>
    <w:pPr>
      <w:numPr>
        <w:numId w:val="3"/>
      </w:numPr>
    </w:pPr>
  </w:style>
  <w:style w:type="paragraph" w:customStyle="1" w:styleId="Marginal-Blocknebenberschrift">
    <w:name w:val="Marginal-Block (neben Überschrift)"/>
    <w:basedOn w:val="Marginal-Block"/>
    <w:qFormat/>
    <w:rsid w:val="002E3013"/>
    <w:pPr>
      <w:framePr w:wrap="around" w:y="-192"/>
    </w:pPr>
  </w:style>
  <w:style w:type="numbering" w:customStyle="1" w:styleId="Liste-NumerischmitKlammer">
    <w:name w:val="Liste - Numerisch mit Klammer"/>
    <w:uiPriority w:val="99"/>
    <w:rsid w:val="009757C6"/>
    <w:pPr>
      <w:numPr>
        <w:numId w:val="5"/>
      </w:numPr>
    </w:pPr>
  </w:style>
  <w:style w:type="table" w:customStyle="1" w:styleId="Tabellenraster1">
    <w:name w:val="Tabellenraster1"/>
    <w:basedOn w:val="NormaleTabelle"/>
    <w:next w:val="Tabellenraster"/>
    <w:uiPriority w:val="59"/>
    <w:rsid w:val="006D2893"/>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D2893"/>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E5180E"/>
    <w:rPr>
      <w:rFonts w:asciiTheme="minorHAnsi" w:hAnsiTheme="minorHAnsi"/>
      <w:b/>
      <w:bCs/>
      <w:color w:val="FF0000"/>
      <w:lang w:val="de-CH" w:eastAsia="de-CH"/>
    </w:rPr>
  </w:style>
  <w:style w:type="paragraph" w:styleId="Textkrper">
    <w:name w:val="Body Text"/>
    <w:basedOn w:val="Standard"/>
    <w:link w:val="TextkrperZchn"/>
    <w:unhideWhenUsed/>
    <w:rsid w:val="00F11F95"/>
    <w:rPr>
      <w:color w:val="FF0000"/>
    </w:rPr>
  </w:style>
  <w:style w:type="character" w:customStyle="1" w:styleId="TextkrperZchn">
    <w:name w:val="Textkörper Zchn"/>
    <w:basedOn w:val="Absatz-Standardschriftart"/>
    <w:link w:val="Textkrper"/>
    <w:rsid w:val="00F11F95"/>
    <w:rPr>
      <w:rFonts w:asciiTheme="minorHAnsi" w:hAnsiTheme="minorHAnsi"/>
      <w:color w:val="FF0000"/>
      <w:szCs w:val="24"/>
      <w:lang w:val="de-CH"/>
    </w:rPr>
  </w:style>
  <w:style w:type="character" w:customStyle="1" w:styleId="KopfzeileZchn">
    <w:name w:val="Kopfzeile Zchn"/>
    <w:basedOn w:val="Absatz-Standardschriftart"/>
    <w:link w:val="Kopfzeile"/>
    <w:uiPriority w:val="99"/>
    <w:rsid w:val="0035017F"/>
    <w:rPr>
      <w:rFonts w:asciiTheme="minorHAnsi" w:hAnsiTheme="minorHAnsi"/>
      <w:szCs w:val="24"/>
      <w:lang w:val="de-CH"/>
    </w:rPr>
  </w:style>
  <w:style w:type="character" w:customStyle="1" w:styleId="FuzeileZchn">
    <w:name w:val="Fußzeile Zchn"/>
    <w:basedOn w:val="Absatz-Standardschriftart"/>
    <w:link w:val="Fuzeile"/>
    <w:uiPriority w:val="99"/>
    <w:rsid w:val="0035017F"/>
    <w:rPr>
      <w:rFonts w:asciiTheme="minorHAnsi" w:hAnsiTheme="minorHAnsi"/>
      <w:sz w:val="16"/>
      <w:szCs w:val="24"/>
      <w:lang w:val="de-CH"/>
    </w:rPr>
  </w:style>
  <w:style w:type="paragraph" w:styleId="Textkrper-Zeileneinzug">
    <w:name w:val="Body Text Indent"/>
    <w:basedOn w:val="Standard"/>
    <w:link w:val="Textkrper-ZeileneinzugZchn"/>
    <w:semiHidden/>
    <w:unhideWhenUsed/>
    <w:rsid w:val="006D7BD6"/>
    <w:pPr>
      <w:spacing w:after="120"/>
      <w:ind w:left="283"/>
    </w:pPr>
  </w:style>
  <w:style w:type="character" w:customStyle="1" w:styleId="Textkrper-ZeileneinzugZchn">
    <w:name w:val="Textkörper-Zeileneinzug Zchn"/>
    <w:basedOn w:val="Absatz-Standardschriftart"/>
    <w:link w:val="Textkrper-Zeileneinzug"/>
    <w:semiHidden/>
    <w:rsid w:val="006D7BD6"/>
    <w:rPr>
      <w:rFonts w:asciiTheme="minorHAnsi" w:hAnsiTheme="minorHAnsi"/>
      <w:szCs w:val="24"/>
      <w:lang w:val="de-CH"/>
    </w:rPr>
  </w:style>
  <w:style w:type="paragraph" w:styleId="Textkrper-Einzug2">
    <w:name w:val="Body Text Indent 2"/>
    <w:basedOn w:val="Standard"/>
    <w:link w:val="Textkrper-Einzug2Zchn"/>
    <w:unhideWhenUsed/>
    <w:rsid w:val="006D7BD6"/>
    <w:pPr>
      <w:ind w:hanging="17"/>
      <w:jc w:val="both"/>
    </w:pPr>
    <w:rPr>
      <w:bCs/>
      <w:sz w:val="22"/>
      <w:szCs w:val="22"/>
    </w:rPr>
  </w:style>
  <w:style w:type="character" w:customStyle="1" w:styleId="Textkrper-Einzug2Zchn">
    <w:name w:val="Textkörper-Einzug 2 Zchn"/>
    <w:basedOn w:val="Absatz-Standardschriftart"/>
    <w:link w:val="Textkrper-Einzug2"/>
    <w:rsid w:val="006D7BD6"/>
    <w:rPr>
      <w:rFonts w:asciiTheme="minorHAnsi" w:hAnsiTheme="minorHAnsi"/>
      <w:bCs/>
      <w:sz w:val="22"/>
      <w:szCs w:val="22"/>
      <w:lang w:val="de-CH"/>
    </w:rPr>
  </w:style>
  <w:style w:type="character" w:customStyle="1" w:styleId="berschrift5Zchn">
    <w:name w:val="Überschrift 5 Zchn"/>
    <w:basedOn w:val="Absatz-Standardschriftart"/>
    <w:link w:val="berschrift5"/>
    <w:rsid w:val="008821EA"/>
    <w:rPr>
      <w:rFonts w:asciiTheme="minorHAnsi" w:hAnsiTheme="minorHAnsi"/>
      <w:color w:val="FF0000"/>
      <w:sz w:val="28"/>
      <w:szCs w:val="28"/>
      <w:lang w:val="de-CH"/>
    </w:rPr>
  </w:style>
  <w:style w:type="paragraph" w:styleId="Textkrper2">
    <w:name w:val="Body Text 2"/>
    <w:basedOn w:val="Standard"/>
    <w:link w:val="Textkrper2Zchn"/>
    <w:unhideWhenUsed/>
    <w:rsid w:val="002236B3"/>
    <w:pPr>
      <w:tabs>
        <w:tab w:val="left" w:pos="7230"/>
      </w:tabs>
      <w:ind w:right="2833"/>
    </w:pPr>
    <w:rPr>
      <w:rFonts w:cstheme="minorHAnsi"/>
      <w:sz w:val="22"/>
    </w:rPr>
  </w:style>
  <w:style w:type="character" w:customStyle="1" w:styleId="Textkrper2Zchn">
    <w:name w:val="Textkörper 2 Zchn"/>
    <w:basedOn w:val="Absatz-Standardschriftart"/>
    <w:link w:val="Textkrper2"/>
    <w:rsid w:val="002236B3"/>
    <w:rPr>
      <w:rFonts w:asciiTheme="minorHAnsi" w:hAnsiTheme="minorHAnsi" w:cstheme="minorHAnsi"/>
      <w:sz w:val="22"/>
      <w:szCs w:val="24"/>
      <w:lang w:val="de-CH"/>
    </w:rPr>
  </w:style>
  <w:style w:type="character" w:customStyle="1" w:styleId="berschrift6Zchn">
    <w:name w:val="Überschrift 6 Zchn"/>
    <w:basedOn w:val="Absatz-Standardschriftart"/>
    <w:link w:val="berschrift6"/>
    <w:rsid w:val="00FF77CB"/>
    <w:rPr>
      <w:rFonts w:asciiTheme="minorHAnsi" w:hAnsiTheme="minorHAnsi" w:cstheme="minorHAnsi"/>
      <w:i/>
      <w:sz w:val="22"/>
      <w:szCs w:val="24"/>
      <w:lang w:val="de-CH"/>
    </w:rPr>
  </w:style>
  <w:style w:type="character" w:customStyle="1" w:styleId="berschrift2Zchn">
    <w:name w:val="Überschrift 2 Zchn"/>
    <w:basedOn w:val="Absatz-Standardschriftart"/>
    <w:link w:val="berschrift2"/>
    <w:rsid w:val="00DA2287"/>
    <w:rPr>
      <w:rFonts w:asciiTheme="minorHAnsi" w:hAnsiTheme="minorHAnsi" w:cs="Arial"/>
      <w:b/>
      <w:bCs/>
      <w:iCs/>
      <w:sz w:val="22"/>
      <w:szCs w:val="28"/>
      <w:lang w:val="de-CH"/>
    </w:rPr>
  </w:style>
  <w:style w:type="character" w:customStyle="1" w:styleId="berschrift7Zchn">
    <w:name w:val="Überschrift 7 Zchn"/>
    <w:basedOn w:val="Absatz-Standardschriftart"/>
    <w:link w:val="berschrift7"/>
    <w:rsid w:val="006B2A5E"/>
    <w:rPr>
      <w:rFonts w:asciiTheme="minorHAnsi" w:hAnsiTheme="minorHAnsi" w:cstheme="minorHAnsi"/>
      <w:b/>
      <w:lang w:val="de-CH"/>
    </w:rPr>
  </w:style>
  <w:style w:type="paragraph" w:styleId="Textkrper3">
    <w:name w:val="Body Text 3"/>
    <w:basedOn w:val="Standard"/>
    <w:link w:val="Textkrper3Zchn"/>
    <w:unhideWhenUsed/>
    <w:rsid w:val="00EC39C0"/>
    <w:pPr>
      <w:ind w:right="98"/>
    </w:pPr>
    <w:rPr>
      <w:sz w:val="22"/>
      <w:szCs w:val="22"/>
    </w:rPr>
  </w:style>
  <w:style w:type="character" w:customStyle="1" w:styleId="Textkrper3Zchn">
    <w:name w:val="Textkörper 3 Zchn"/>
    <w:basedOn w:val="Absatz-Standardschriftart"/>
    <w:link w:val="Textkrper3"/>
    <w:rsid w:val="00EC39C0"/>
    <w:rPr>
      <w:rFonts w:asciiTheme="minorHAnsi" w:hAnsiTheme="minorHAnsi"/>
      <w:sz w:val="22"/>
      <w:szCs w:val="22"/>
      <w:lang w:val="de-CH"/>
    </w:rPr>
  </w:style>
  <w:style w:type="character" w:customStyle="1" w:styleId="berschrift8Zchn">
    <w:name w:val="Überschrift 8 Zchn"/>
    <w:basedOn w:val="Absatz-Standardschriftart"/>
    <w:link w:val="berschrift8"/>
    <w:rsid w:val="00484CCF"/>
    <w:rPr>
      <w:rFonts w:asciiTheme="minorHAnsi" w:hAnsiTheme="minorHAnsi"/>
      <w:b/>
      <w:sz w:val="22"/>
      <w:szCs w:val="22"/>
      <w:lang w:val="de-CH"/>
    </w:rPr>
  </w:style>
  <w:style w:type="character" w:customStyle="1" w:styleId="berschrift9Zchn">
    <w:name w:val="Überschrift 9 Zchn"/>
    <w:basedOn w:val="Absatz-Standardschriftart"/>
    <w:link w:val="berschrift9"/>
    <w:rsid w:val="00EB2E23"/>
    <w:rPr>
      <w:rFonts w:asciiTheme="minorHAnsi" w:hAnsiTheme="minorHAnsi"/>
      <w:i/>
      <w:sz w:val="22"/>
      <w:szCs w:val="22"/>
      <w:lang w:val="de-CH"/>
    </w:rPr>
  </w:style>
  <w:style w:type="character" w:customStyle="1" w:styleId="LauftextZchn">
    <w:name w:val="Lauftext Zchn"/>
    <w:basedOn w:val="Absatz-Standardschriftart"/>
    <w:link w:val="Lauftext"/>
    <w:rsid w:val="00944456"/>
    <w:rPr>
      <w:rFonts w:asciiTheme="minorHAnsi" w:hAnsiTheme="minorHAnsi"/>
      <w:sz w:val="22"/>
      <w:szCs w:val="24"/>
      <w:lang w:val="de-CH"/>
    </w:rPr>
  </w:style>
  <w:style w:type="table" w:customStyle="1" w:styleId="Tabellenraster3">
    <w:name w:val="Tabellenraster3"/>
    <w:basedOn w:val="NormaleTabelle"/>
    <w:next w:val="Tabellenraster"/>
    <w:uiPriority w:val="59"/>
    <w:rsid w:val="00E533C1"/>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5240D4"/>
    <w:pPr>
      <w:tabs>
        <w:tab w:val="clear" w:pos="2155"/>
        <w:tab w:val="left" w:pos="5104"/>
      </w:tabs>
      <w:spacing w:after="200"/>
      <w:jc w:val="right"/>
    </w:pPr>
    <w:rPr>
      <w:rFonts w:ascii="Verdana" w:hAnsi="Verdana"/>
      <w:i/>
      <w:sz w:val="18"/>
      <w:szCs w:val="20"/>
    </w:rPr>
  </w:style>
  <w:style w:type="character" w:customStyle="1" w:styleId="UntertitelZchn">
    <w:name w:val="Untertitel Zchn"/>
    <w:basedOn w:val="Absatz-Standardschriftart"/>
    <w:link w:val="Untertitel"/>
    <w:uiPriority w:val="11"/>
    <w:rsid w:val="005240D4"/>
    <w:rPr>
      <w:rFonts w:ascii="Verdana" w:hAnsi="Verdana"/>
      <w:i/>
      <w:sz w:val="18"/>
      <w:lang w:val="de-CH"/>
    </w:rPr>
  </w:style>
  <w:style w:type="paragraph" w:styleId="KeinLeerraum">
    <w:name w:val="No Spacing"/>
    <w:aliases w:val="Aufzählung"/>
    <w:basedOn w:val="Listenabsatz"/>
    <w:uiPriority w:val="1"/>
    <w:qFormat/>
    <w:rsid w:val="000C073D"/>
    <w:pPr>
      <w:numPr>
        <w:numId w:val="6"/>
      </w:numPr>
      <w:tabs>
        <w:tab w:val="left" w:pos="5104"/>
      </w:tabs>
      <w:spacing w:after="30" w:line="240" w:lineRule="auto"/>
      <w:ind w:right="0"/>
      <w:jc w:val="both"/>
    </w:pPr>
    <w:rPr>
      <w:rFonts w:ascii="Verdana" w:hAnsi="Verdana"/>
      <w:szCs w:val="20"/>
    </w:rPr>
  </w:style>
  <w:style w:type="paragraph" w:styleId="Zitat">
    <w:name w:val="Quote"/>
    <w:basedOn w:val="Listenabsatz"/>
    <w:next w:val="Standard"/>
    <w:link w:val="ZitatZchn"/>
    <w:uiPriority w:val="29"/>
    <w:qFormat/>
    <w:rsid w:val="006A28DC"/>
    <w:pPr>
      <w:numPr>
        <w:numId w:val="7"/>
      </w:numPr>
      <w:tabs>
        <w:tab w:val="left" w:pos="5104"/>
      </w:tabs>
      <w:spacing w:after="30" w:line="240" w:lineRule="auto"/>
      <w:ind w:right="0"/>
      <w:jc w:val="both"/>
    </w:pPr>
    <w:rPr>
      <w:rFonts w:ascii="Verdana" w:hAnsi="Verdana"/>
      <w:szCs w:val="20"/>
    </w:rPr>
  </w:style>
  <w:style w:type="character" w:customStyle="1" w:styleId="ZitatZchn">
    <w:name w:val="Zitat Zchn"/>
    <w:basedOn w:val="Absatz-Standardschriftart"/>
    <w:link w:val="Zitat"/>
    <w:uiPriority w:val="29"/>
    <w:rsid w:val="006A28DC"/>
    <w:rPr>
      <w:rFonts w:ascii="Verdana" w:hAnsi="Verdana"/>
      <w:lang w:val="de-CH"/>
    </w:rPr>
  </w:style>
  <w:style w:type="character" w:customStyle="1" w:styleId="textcontent">
    <w:name w:val="text_content"/>
    <w:basedOn w:val="Absatz-Standardschriftart"/>
    <w:rsid w:val="00267630"/>
  </w:style>
  <w:style w:type="character" w:styleId="Kommentarzeichen">
    <w:name w:val="annotation reference"/>
    <w:basedOn w:val="Absatz-Standardschriftart"/>
    <w:uiPriority w:val="99"/>
    <w:semiHidden/>
    <w:unhideWhenUsed/>
    <w:rsid w:val="009B4FE1"/>
    <w:rPr>
      <w:sz w:val="18"/>
      <w:szCs w:val="18"/>
    </w:rPr>
  </w:style>
  <w:style w:type="paragraph" w:styleId="Inhaltsverzeichnisberschrift">
    <w:name w:val="TOC Heading"/>
    <w:basedOn w:val="berschrift1"/>
    <w:next w:val="Standard"/>
    <w:uiPriority w:val="39"/>
    <w:unhideWhenUsed/>
    <w:qFormat/>
    <w:rsid w:val="00A77A50"/>
    <w:pPr>
      <w:keepLines/>
      <w:pageBreakBefore w:val="0"/>
      <w:numPr>
        <w:numId w:val="0"/>
      </w:numPr>
      <w:pBdr>
        <w:top w:val="none" w:sz="0" w:space="0" w:color="auto"/>
      </w:pBdr>
      <w:tabs>
        <w:tab w:val="clear" w:pos="454"/>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de-CH"/>
    </w:rPr>
  </w:style>
  <w:style w:type="paragraph" w:styleId="Kommentartext">
    <w:name w:val="annotation text"/>
    <w:basedOn w:val="Standard"/>
    <w:link w:val="KommentartextZchn"/>
    <w:semiHidden/>
    <w:unhideWhenUsed/>
    <w:rsid w:val="00C27E05"/>
    <w:rPr>
      <w:szCs w:val="20"/>
    </w:rPr>
  </w:style>
  <w:style w:type="character" w:customStyle="1" w:styleId="KommentartextZchn">
    <w:name w:val="Kommentartext Zchn"/>
    <w:basedOn w:val="Absatz-Standardschriftart"/>
    <w:link w:val="Kommentartext"/>
    <w:semiHidden/>
    <w:rsid w:val="00C27E05"/>
    <w:rPr>
      <w:rFonts w:asciiTheme="minorHAnsi" w:hAnsiTheme="minorHAnsi"/>
      <w:lang w:val="de-CH"/>
    </w:rPr>
  </w:style>
  <w:style w:type="paragraph" w:styleId="Kommentarthema">
    <w:name w:val="annotation subject"/>
    <w:basedOn w:val="Kommentartext"/>
    <w:next w:val="Kommentartext"/>
    <w:link w:val="KommentarthemaZchn"/>
    <w:semiHidden/>
    <w:unhideWhenUsed/>
    <w:rsid w:val="00C27E05"/>
    <w:rPr>
      <w:b/>
      <w:bCs/>
    </w:rPr>
  </w:style>
  <w:style w:type="character" w:customStyle="1" w:styleId="KommentarthemaZchn">
    <w:name w:val="Kommentarthema Zchn"/>
    <w:basedOn w:val="KommentartextZchn"/>
    <w:link w:val="Kommentarthema"/>
    <w:semiHidden/>
    <w:rsid w:val="00C27E05"/>
    <w:rPr>
      <w:rFonts w:asciiTheme="minorHAnsi" w:hAnsiTheme="minorHAnsi"/>
      <w:b/>
      <w:bCs/>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Pro-Regular" w:eastAsia="Times New Roman" w:hAnsi="DINPro-Regular"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026"/>
    <w:pPr>
      <w:tabs>
        <w:tab w:val="left" w:pos="2155"/>
      </w:tabs>
    </w:pPr>
    <w:rPr>
      <w:rFonts w:asciiTheme="minorHAnsi" w:hAnsiTheme="minorHAnsi"/>
      <w:szCs w:val="24"/>
      <w:lang w:val="de-CH"/>
    </w:rPr>
  </w:style>
  <w:style w:type="paragraph" w:styleId="berschrift1">
    <w:name w:val="heading 1"/>
    <w:next w:val="Lauftext"/>
    <w:link w:val="berschrift1Zchn"/>
    <w:uiPriority w:val="9"/>
    <w:qFormat/>
    <w:rsid w:val="004E18B1"/>
    <w:pPr>
      <w:keepNext/>
      <w:pageBreakBefore/>
      <w:numPr>
        <w:numId w:val="1"/>
      </w:numPr>
      <w:pBdr>
        <w:top w:val="single" w:sz="48" w:space="13" w:color="FF0000"/>
      </w:pBdr>
      <w:tabs>
        <w:tab w:val="left" w:pos="454"/>
      </w:tabs>
      <w:spacing w:before="60" w:after="520" w:line="520" w:lineRule="exact"/>
      <w:outlineLvl w:val="0"/>
    </w:pPr>
    <w:rPr>
      <w:rFonts w:asciiTheme="minorHAnsi" w:hAnsiTheme="minorHAnsi" w:cs="Arial"/>
      <w:b/>
      <w:bCs/>
      <w:kern w:val="32"/>
      <w:sz w:val="30"/>
      <w:szCs w:val="32"/>
      <w:lang w:val="de-CH"/>
    </w:rPr>
  </w:style>
  <w:style w:type="paragraph" w:styleId="berschrift2">
    <w:name w:val="heading 2"/>
    <w:basedOn w:val="Lauftext"/>
    <w:next w:val="Lauftext"/>
    <w:link w:val="berschrift2Zchn"/>
    <w:uiPriority w:val="9"/>
    <w:qFormat/>
    <w:rsid w:val="00944456"/>
    <w:pPr>
      <w:keepNext/>
      <w:pBdr>
        <w:bottom w:val="single" w:sz="12" w:space="3" w:color="auto"/>
      </w:pBdr>
      <w:tabs>
        <w:tab w:val="left" w:pos="567"/>
      </w:tabs>
      <w:spacing w:before="260" w:after="160"/>
      <w:outlineLvl w:val="1"/>
    </w:pPr>
    <w:rPr>
      <w:rFonts w:cs="Arial"/>
      <w:b/>
      <w:bCs/>
      <w:iCs/>
      <w:szCs w:val="28"/>
    </w:rPr>
  </w:style>
  <w:style w:type="paragraph" w:styleId="berschrift3">
    <w:name w:val="heading 3"/>
    <w:basedOn w:val="Lauftext"/>
    <w:next w:val="Lauftext"/>
    <w:uiPriority w:val="9"/>
    <w:qFormat/>
    <w:rsid w:val="007A3026"/>
    <w:pPr>
      <w:keepNext/>
      <w:numPr>
        <w:ilvl w:val="2"/>
        <w:numId w:val="1"/>
      </w:numPr>
      <w:spacing w:before="260" w:after="160"/>
      <w:outlineLvl w:val="2"/>
    </w:pPr>
    <w:rPr>
      <w:rFonts w:cs="Arial"/>
      <w:bCs/>
      <w:szCs w:val="26"/>
    </w:rPr>
  </w:style>
  <w:style w:type="paragraph" w:styleId="berschrift4">
    <w:name w:val="heading 4"/>
    <w:basedOn w:val="Standard"/>
    <w:next w:val="Standard"/>
    <w:link w:val="berschrift4Zchn"/>
    <w:uiPriority w:val="9"/>
    <w:unhideWhenUsed/>
    <w:qFormat/>
    <w:rsid w:val="00E5180E"/>
    <w:pPr>
      <w:keepNext/>
      <w:tabs>
        <w:tab w:val="clear" w:pos="2155"/>
      </w:tabs>
      <w:outlineLvl w:val="3"/>
    </w:pPr>
    <w:rPr>
      <w:b/>
      <w:bCs/>
      <w:color w:val="FF0000"/>
      <w:szCs w:val="20"/>
      <w:lang w:eastAsia="de-CH"/>
    </w:rPr>
  </w:style>
  <w:style w:type="paragraph" w:styleId="berschrift5">
    <w:name w:val="heading 5"/>
    <w:basedOn w:val="Standard"/>
    <w:next w:val="Standard"/>
    <w:link w:val="berschrift5Zchn"/>
    <w:uiPriority w:val="9"/>
    <w:unhideWhenUsed/>
    <w:qFormat/>
    <w:rsid w:val="008821EA"/>
    <w:pPr>
      <w:keepNext/>
      <w:outlineLvl w:val="4"/>
    </w:pPr>
    <w:rPr>
      <w:color w:val="FF0000"/>
      <w:sz w:val="28"/>
      <w:szCs w:val="28"/>
    </w:rPr>
  </w:style>
  <w:style w:type="paragraph" w:styleId="berschrift6">
    <w:name w:val="heading 6"/>
    <w:basedOn w:val="Standard"/>
    <w:next w:val="Standard"/>
    <w:link w:val="berschrift6Zchn"/>
    <w:uiPriority w:val="9"/>
    <w:unhideWhenUsed/>
    <w:qFormat/>
    <w:rsid w:val="00FF77CB"/>
    <w:pPr>
      <w:keepNext/>
      <w:ind w:right="2833"/>
      <w:outlineLvl w:val="5"/>
    </w:pPr>
    <w:rPr>
      <w:rFonts w:cstheme="minorHAnsi"/>
      <w:i/>
      <w:sz w:val="22"/>
    </w:rPr>
  </w:style>
  <w:style w:type="paragraph" w:styleId="berschrift7">
    <w:name w:val="heading 7"/>
    <w:basedOn w:val="Standard"/>
    <w:next w:val="Standard"/>
    <w:link w:val="berschrift7Zchn"/>
    <w:uiPriority w:val="9"/>
    <w:unhideWhenUsed/>
    <w:qFormat/>
    <w:rsid w:val="006B2A5E"/>
    <w:pPr>
      <w:keepNext/>
      <w:ind w:right="2833"/>
      <w:outlineLvl w:val="6"/>
    </w:pPr>
    <w:rPr>
      <w:rFonts w:cstheme="minorHAnsi"/>
      <w:b/>
      <w:szCs w:val="20"/>
    </w:rPr>
  </w:style>
  <w:style w:type="paragraph" w:styleId="berschrift8">
    <w:name w:val="heading 8"/>
    <w:basedOn w:val="Standard"/>
    <w:next w:val="Standard"/>
    <w:link w:val="berschrift8Zchn"/>
    <w:uiPriority w:val="9"/>
    <w:unhideWhenUsed/>
    <w:qFormat/>
    <w:rsid w:val="00484CCF"/>
    <w:pPr>
      <w:keepNext/>
      <w:tabs>
        <w:tab w:val="clear" w:pos="2155"/>
      </w:tabs>
      <w:outlineLvl w:val="7"/>
    </w:pPr>
    <w:rPr>
      <w:b/>
      <w:sz w:val="22"/>
      <w:szCs w:val="22"/>
    </w:rPr>
  </w:style>
  <w:style w:type="paragraph" w:styleId="berschrift9">
    <w:name w:val="heading 9"/>
    <w:basedOn w:val="Standard"/>
    <w:next w:val="Standard"/>
    <w:link w:val="berschrift9Zchn"/>
    <w:uiPriority w:val="9"/>
    <w:unhideWhenUsed/>
    <w:qFormat/>
    <w:rsid w:val="00EB2E23"/>
    <w:pPr>
      <w:keepNext/>
      <w:tabs>
        <w:tab w:val="clear" w:pos="2155"/>
        <w:tab w:val="left" w:pos="7088"/>
      </w:tabs>
      <w:ind w:right="707"/>
      <w:outlineLvl w:val="8"/>
    </w:pPr>
    <w:rPr>
      <w: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63E18"/>
    <w:pPr>
      <w:tabs>
        <w:tab w:val="center" w:pos="4536"/>
        <w:tab w:val="right" w:pos="9072"/>
      </w:tabs>
    </w:pPr>
  </w:style>
  <w:style w:type="paragraph" w:styleId="Fuzeile">
    <w:name w:val="footer"/>
    <w:basedOn w:val="Lauftext"/>
    <w:link w:val="FuzeileZchn"/>
    <w:uiPriority w:val="99"/>
    <w:rsid w:val="007A3026"/>
    <w:pPr>
      <w:tabs>
        <w:tab w:val="center" w:pos="4536"/>
        <w:tab w:val="right" w:pos="9072"/>
      </w:tabs>
      <w:spacing w:after="0" w:line="260" w:lineRule="exact"/>
      <w:ind w:right="0"/>
    </w:pPr>
    <w:rPr>
      <w:sz w:val="16"/>
    </w:rPr>
  </w:style>
  <w:style w:type="paragraph" w:customStyle="1" w:styleId="Intro-TextKlein">
    <w:name w:val="Intro-Text (Klein)"/>
    <w:basedOn w:val="Intro-Text"/>
    <w:next w:val="Lauftext"/>
    <w:qFormat/>
    <w:rsid w:val="00DF3A9A"/>
    <w:pPr>
      <w:spacing w:line="240" w:lineRule="auto"/>
    </w:pPr>
    <w:rPr>
      <w:sz w:val="20"/>
    </w:rPr>
  </w:style>
  <w:style w:type="paragraph" w:customStyle="1" w:styleId="Bericht-Titel">
    <w:name w:val="Bericht-Titel"/>
    <w:basedOn w:val="Standard"/>
    <w:link w:val="Bericht-TitelZchn"/>
    <w:rsid w:val="007A3026"/>
    <w:pPr>
      <w:tabs>
        <w:tab w:val="left" w:pos="284"/>
      </w:tabs>
      <w:spacing w:before="240" w:line="520" w:lineRule="exact"/>
      <w:ind w:left="284" w:right="3119"/>
    </w:pPr>
    <w:rPr>
      <w:b/>
      <w:sz w:val="30"/>
    </w:rPr>
  </w:style>
  <w:style w:type="paragraph" w:customStyle="1" w:styleId="Kapitel-Titel">
    <w:name w:val="Kapitel-Titel"/>
    <w:link w:val="Kapitel-TitelZchn"/>
    <w:rsid w:val="004E18B1"/>
    <w:pPr>
      <w:pBdr>
        <w:top w:val="single" w:sz="48" w:space="13" w:color="FF0000"/>
      </w:pBdr>
      <w:spacing w:before="60" w:line="480" w:lineRule="exact"/>
    </w:pPr>
    <w:rPr>
      <w:rFonts w:asciiTheme="minorHAnsi" w:hAnsiTheme="minorHAnsi"/>
      <w:b/>
      <w:sz w:val="30"/>
      <w:szCs w:val="24"/>
      <w:lang w:val="de-CH"/>
    </w:rPr>
  </w:style>
  <w:style w:type="character" w:customStyle="1" w:styleId="Kapitel-TitelZchn">
    <w:name w:val="Kapitel-Titel Zchn"/>
    <w:basedOn w:val="Absatz-Standardschriftart"/>
    <w:link w:val="Kapitel-Titel"/>
    <w:rsid w:val="004E18B1"/>
    <w:rPr>
      <w:rFonts w:asciiTheme="minorHAnsi" w:hAnsiTheme="minorHAnsi"/>
      <w:b/>
      <w:sz w:val="30"/>
      <w:szCs w:val="24"/>
      <w:lang w:val="de-CH"/>
    </w:rPr>
  </w:style>
  <w:style w:type="paragraph" w:customStyle="1" w:styleId="Marginal-Block">
    <w:name w:val="Marginal-Block"/>
    <w:link w:val="Marginal-BlockZchn"/>
    <w:rsid w:val="007A3026"/>
    <w:pPr>
      <w:framePr w:w="1985" w:hSpace="879" w:wrap="around" w:vAnchor="text" w:hAnchor="margin" w:xAlign="right" w:y="1"/>
      <w:pBdr>
        <w:top w:val="single" w:sz="12" w:space="0" w:color="auto"/>
      </w:pBdr>
      <w:spacing w:line="260" w:lineRule="exact"/>
    </w:pPr>
    <w:rPr>
      <w:rFonts w:asciiTheme="minorHAnsi" w:hAnsiTheme="minorHAnsi"/>
      <w:sz w:val="16"/>
      <w:szCs w:val="24"/>
      <w:lang w:val="de-CH"/>
    </w:rPr>
  </w:style>
  <w:style w:type="character" w:customStyle="1" w:styleId="Marginal-BlockZchn">
    <w:name w:val="Marginal-Block Zchn"/>
    <w:basedOn w:val="Absatz-Standardschriftart"/>
    <w:link w:val="Marginal-Block"/>
    <w:rsid w:val="007A3026"/>
    <w:rPr>
      <w:rFonts w:asciiTheme="minorHAnsi" w:hAnsiTheme="minorHAnsi"/>
      <w:sz w:val="16"/>
      <w:szCs w:val="24"/>
      <w:lang w:val="de-CH"/>
    </w:rPr>
  </w:style>
  <w:style w:type="paragraph" w:styleId="Verzeichnis3">
    <w:name w:val="toc 3"/>
    <w:basedOn w:val="Standard"/>
    <w:next w:val="Standard"/>
    <w:autoRedefine/>
    <w:semiHidden/>
    <w:rsid w:val="005F60D5"/>
    <w:pPr>
      <w:ind w:left="1202" w:hanging="663"/>
    </w:pPr>
  </w:style>
  <w:style w:type="paragraph" w:styleId="Verzeichnis1">
    <w:name w:val="toc 1"/>
    <w:next w:val="Standard"/>
    <w:autoRedefine/>
    <w:uiPriority w:val="39"/>
    <w:rsid w:val="00E518B6"/>
    <w:pPr>
      <w:pBdr>
        <w:top w:val="single" w:sz="12" w:space="1" w:color="auto"/>
      </w:pBdr>
      <w:tabs>
        <w:tab w:val="left" w:pos="364"/>
        <w:tab w:val="right" w:pos="8222"/>
      </w:tabs>
      <w:spacing w:before="260" w:line="260" w:lineRule="exact"/>
      <w:ind w:right="992"/>
    </w:pPr>
    <w:rPr>
      <w:rFonts w:asciiTheme="minorHAnsi" w:hAnsiTheme="minorHAnsi"/>
      <w:szCs w:val="24"/>
      <w:lang w:val="de-CH"/>
    </w:rPr>
  </w:style>
  <w:style w:type="paragraph" w:styleId="Verzeichnis2">
    <w:name w:val="toc 2"/>
    <w:next w:val="Standard"/>
    <w:autoRedefine/>
    <w:uiPriority w:val="39"/>
    <w:rsid w:val="00862820"/>
    <w:pPr>
      <w:tabs>
        <w:tab w:val="right" w:pos="8222"/>
      </w:tabs>
      <w:ind w:left="936" w:right="992" w:hanging="567"/>
    </w:pPr>
    <w:rPr>
      <w:rFonts w:asciiTheme="minorHAnsi" w:hAnsiTheme="minorHAnsi"/>
      <w:szCs w:val="24"/>
      <w:lang w:val="de-CH"/>
    </w:rPr>
  </w:style>
  <w:style w:type="paragraph" w:customStyle="1" w:styleId="Verzeichnis-Leerzeile">
    <w:name w:val="Verzeichnis - Leerzeile"/>
    <w:basedOn w:val="Standard"/>
    <w:qFormat/>
    <w:rsid w:val="00C23197"/>
    <w:pPr>
      <w:spacing w:line="20" w:lineRule="exact"/>
    </w:pPr>
    <w:rPr>
      <w:rFonts w:eastAsiaTheme="minorEastAsia"/>
    </w:rPr>
  </w:style>
  <w:style w:type="paragraph" w:customStyle="1" w:styleId="Intro-Text">
    <w:name w:val="Intro-Text"/>
    <w:basedOn w:val="Lauftext"/>
    <w:next w:val="Lauftext"/>
    <w:rsid w:val="007A3026"/>
    <w:pPr>
      <w:spacing w:after="520" w:line="520" w:lineRule="exact"/>
      <w:ind w:right="0"/>
    </w:pPr>
    <w:rPr>
      <w:b/>
      <w:sz w:val="30"/>
    </w:rPr>
  </w:style>
  <w:style w:type="paragraph" w:customStyle="1" w:styleId="Lauftext-TitelohneLinie">
    <w:name w:val="Lauftext - Titel (ohne Linie)"/>
    <w:basedOn w:val="Lauftext-Titel"/>
    <w:next w:val="Lauftext"/>
    <w:qFormat/>
    <w:rsid w:val="00887130"/>
    <w:pPr>
      <w:pBdr>
        <w:bottom w:val="none" w:sz="0" w:space="0" w:color="auto"/>
      </w:pBdr>
    </w:pPr>
    <w:rPr>
      <w:rFonts w:asciiTheme="minorHAnsi" w:hAnsiTheme="minorHAnsi"/>
      <w:b w:val="0"/>
      <w:sz w:val="20"/>
    </w:rPr>
  </w:style>
  <w:style w:type="paragraph" w:customStyle="1" w:styleId="berschriftohneZahl">
    <w:name w:val="Überschrift (ohne Zahl)"/>
    <w:next w:val="Lauftext"/>
    <w:qFormat/>
    <w:rsid w:val="004E18B1"/>
    <w:pPr>
      <w:pageBreakBefore/>
      <w:pBdr>
        <w:top w:val="single" w:sz="48" w:space="13" w:color="FF0000"/>
      </w:pBdr>
      <w:spacing w:before="60" w:after="520"/>
    </w:pPr>
    <w:rPr>
      <w:rFonts w:ascii="Calibri" w:hAnsi="Calibri"/>
      <w:b/>
      <w:sz w:val="30"/>
      <w:szCs w:val="24"/>
      <w:lang w:val="de-CH"/>
    </w:rPr>
  </w:style>
  <w:style w:type="paragraph" w:styleId="Beschriftung">
    <w:name w:val="caption"/>
    <w:basedOn w:val="Lauftext"/>
    <w:next w:val="Lauftext"/>
    <w:qFormat/>
    <w:rsid w:val="007A3026"/>
    <w:pPr>
      <w:tabs>
        <w:tab w:val="left" w:pos="1021"/>
      </w:tabs>
    </w:pPr>
    <w:rPr>
      <w:bCs/>
      <w:sz w:val="16"/>
      <w:szCs w:val="20"/>
    </w:rPr>
  </w:style>
  <w:style w:type="paragraph" w:styleId="Abbildungsverzeichnis">
    <w:name w:val="table of figures"/>
    <w:basedOn w:val="Standard"/>
    <w:autoRedefine/>
    <w:uiPriority w:val="99"/>
    <w:rsid w:val="00C148B8"/>
    <w:pPr>
      <w:tabs>
        <w:tab w:val="clear" w:pos="2155"/>
        <w:tab w:val="left" w:pos="1418"/>
        <w:tab w:val="right" w:pos="9923"/>
      </w:tabs>
      <w:ind w:left="1418" w:right="567" w:hanging="1418"/>
    </w:pPr>
  </w:style>
  <w:style w:type="paragraph" w:customStyle="1" w:styleId="Bericht-Titel-Zusatz">
    <w:name w:val="Bericht-Titel-Zusatz"/>
    <w:link w:val="Bericht-Titel-ZusatzZchn"/>
    <w:rsid w:val="007A3026"/>
    <w:pPr>
      <w:spacing w:line="380" w:lineRule="exact"/>
      <w:ind w:left="284"/>
    </w:pPr>
    <w:rPr>
      <w:rFonts w:asciiTheme="minorHAnsi" w:hAnsiTheme="minorHAnsi"/>
      <w:b/>
      <w:szCs w:val="16"/>
    </w:rPr>
  </w:style>
  <w:style w:type="table" w:styleId="Tabellenraster">
    <w:name w:val="Table Grid"/>
    <w:basedOn w:val="Tabelle-Standard"/>
    <w:uiPriority w:val="59"/>
    <w:rsid w:val="003742AC"/>
    <w:tblPr>
      <w:tblStyleRowBandSize w:val="1"/>
    </w:tblPr>
    <w:tblStylePr w:type="firstRow">
      <w:pPr>
        <w:wordWrap/>
        <w:spacing w:beforeLines="0" w:before="0" w:beforeAutospacing="0" w:afterLines="0" w:after="0" w:afterAutospacing="0" w:line="240" w:lineRule="auto"/>
        <w:ind w:leftChars="0" w:left="57" w:rightChars="0" w:right="57" w:firstLineChars="0" w:firstLine="0"/>
        <w:jc w:val="right"/>
        <w:outlineLvl w:val="9"/>
      </w:pPr>
      <w:rPr>
        <w:rFonts w:ascii="DINPro-Bold" w:hAnsi="DINPro-Bold"/>
        <w:sz w:val="16"/>
      </w:rPr>
      <w:tblPr/>
      <w:tcPr>
        <w:shd w:val="clear" w:color="auto" w:fill="CCCCCC"/>
      </w:tcPr>
    </w:tblStylePr>
    <w:tblStylePr w:type="firstCol">
      <w:pPr>
        <w:wordWrap/>
        <w:jc w:val="left"/>
      </w:pPr>
      <w:rPr>
        <w:rFonts w:ascii="DINPro-Regular" w:hAnsi="DINPro-Regular"/>
        <w:sz w:val="16"/>
      </w:rPr>
    </w:tblStylePr>
    <w:tblStylePr w:type="lastCol">
      <w:pPr>
        <w:wordWrap/>
        <w:ind w:leftChars="0" w:left="0" w:rightChars="0" w:right="0"/>
      </w:pPr>
      <w:rPr>
        <w:rFonts w:ascii="DINPro-Regular" w:hAnsi="DINPro-Regular"/>
      </w:rPr>
    </w:tblStylePr>
    <w:tblStylePr w:type="band1Horz">
      <w:rPr>
        <w:rFonts w:ascii="DINPro-Regular" w:hAnsi="DINPro-Regular"/>
      </w:rPr>
    </w:tblStylePr>
    <w:tblStylePr w:type="band2Horz">
      <w:rPr>
        <w:rFonts w:ascii="DINPro-Regular" w:hAnsi="DINPro-Regular"/>
      </w:rPr>
    </w:tblStylePr>
    <w:tblStylePr w:type="nwCell">
      <w:pPr>
        <w:wordWrap/>
        <w:ind w:leftChars="0" w:left="0" w:rightChars="0" w:right="0"/>
      </w:pPr>
    </w:tblStylePr>
  </w:style>
  <w:style w:type="character" w:customStyle="1" w:styleId="Bericht-Titel-ZusatzZchn">
    <w:name w:val="Bericht-Titel-Zusatz Zchn"/>
    <w:basedOn w:val="Absatz-Standardschriftart"/>
    <w:link w:val="Bericht-Titel-Zusatz"/>
    <w:rsid w:val="007A3026"/>
    <w:rPr>
      <w:rFonts w:asciiTheme="minorHAnsi" w:hAnsiTheme="minorHAnsi"/>
      <w:b/>
      <w:szCs w:val="16"/>
    </w:rPr>
  </w:style>
  <w:style w:type="character" w:customStyle="1" w:styleId="Bericht-TitelZchn">
    <w:name w:val="Bericht-Titel Zchn"/>
    <w:basedOn w:val="Absatz-Standardschriftart"/>
    <w:link w:val="Bericht-Titel"/>
    <w:rsid w:val="007A3026"/>
    <w:rPr>
      <w:rFonts w:asciiTheme="minorHAnsi" w:hAnsiTheme="minorHAnsi"/>
      <w:b/>
      <w:sz w:val="30"/>
      <w:szCs w:val="24"/>
      <w:lang w:val="de-CH"/>
    </w:rPr>
  </w:style>
  <w:style w:type="character" w:customStyle="1" w:styleId="Lauftext-AuszeichnungFett">
    <w:name w:val="Lauftext - Auszeichnung (Fett)"/>
    <w:basedOn w:val="Absatz-Standardschriftart"/>
    <w:rsid w:val="00B81D41"/>
    <w:rPr>
      <w:rFonts w:asciiTheme="minorHAnsi" w:hAnsiTheme="minorHAnsi"/>
      <w:b/>
      <w:sz w:val="20"/>
    </w:rPr>
  </w:style>
  <w:style w:type="paragraph" w:customStyle="1" w:styleId="Beschriftung-Manuell">
    <w:name w:val="Beschriftung - Manuell"/>
    <w:basedOn w:val="Beschriftung"/>
    <w:next w:val="Lauftext"/>
    <w:rsid w:val="00140BE8"/>
    <w:pPr>
      <w:tabs>
        <w:tab w:val="left" w:pos="2155"/>
      </w:tabs>
      <w:spacing w:after="0"/>
    </w:pPr>
  </w:style>
  <w:style w:type="paragraph" w:customStyle="1" w:styleId="Lauftext-Titel">
    <w:name w:val="Lauftext - Titel"/>
    <w:basedOn w:val="Lauftext"/>
    <w:next w:val="Lauftext"/>
    <w:rsid w:val="00FB63F8"/>
    <w:pPr>
      <w:pBdr>
        <w:bottom w:val="single" w:sz="12" w:space="3" w:color="auto"/>
      </w:pBdr>
      <w:spacing w:after="160"/>
    </w:pPr>
    <w:rPr>
      <w:rFonts w:ascii="Calibri" w:hAnsi="Calibri"/>
      <w:b/>
    </w:rPr>
  </w:style>
  <w:style w:type="character" w:customStyle="1" w:styleId="Marginal-Titel">
    <w:name w:val="Marginal - Titel"/>
    <w:basedOn w:val="Absatz-Standardschriftart"/>
    <w:rsid w:val="007A3026"/>
    <w:rPr>
      <w:rFonts w:asciiTheme="minorHAnsi" w:hAnsiTheme="minorHAnsi"/>
      <w:b/>
    </w:rPr>
  </w:style>
  <w:style w:type="character" w:customStyle="1" w:styleId="berschrift1Zchn">
    <w:name w:val="Überschrift 1 Zchn"/>
    <w:basedOn w:val="Absatz-Standardschriftart"/>
    <w:link w:val="berschrift1"/>
    <w:uiPriority w:val="9"/>
    <w:rsid w:val="004E18B1"/>
    <w:rPr>
      <w:rFonts w:asciiTheme="minorHAnsi" w:hAnsiTheme="minorHAnsi" w:cs="Arial"/>
      <w:b/>
      <w:bCs/>
      <w:kern w:val="32"/>
      <w:sz w:val="30"/>
      <w:szCs w:val="32"/>
      <w:lang w:val="de-CH"/>
    </w:rPr>
  </w:style>
  <w:style w:type="table" w:customStyle="1" w:styleId="Bild-Tabelle">
    <w:name w:val="Bild-Tabelle"/>
    <w:basedOn w:val="NormaleTabelle"/>
    <w:rsid w:val="00DC7626"/>
    <w:rPr>
      <w:sz w:val="16"/>
    </w:rPr>
    <w:tblPr>
      <w:tblCellMar>
        <w:left w:w="0" w:type="dxa"/>
        <w:right w:w="0" w:type="dxa"/>
      </w:tblCellMar>
    </w:tblPr>
    <w:tblStylePr w:type="lastRow">
      <w:tblPr/>
      <w:tcPr>
        <w:tcBorders>
          <w:top w:val="nil"/>
          <w:left w:val="nil"/>
          <w:bottom w:val="nil"/>
          <w:right w:val="nil"/>
          <w:insideH w:val="nil"/>
          <w:insideV w:val="nil"/>
          <w:tl2br w:val="nil"/>
          <w:tr2bl w:val="nil"/>
        </w:tcBorders>
      </w:tcPr>
    </w:tblStylePr>
  </w:style>
  <w:style w:type="paragraph" w:styleId="Sprechblasentext">
    <w:name w:val="Balloon Text"/>
    <w:basedOn w:val="Standard"/>
    <w:link w:val="SprechblasentextZchn"/>
    <w:rsid w:val="00F6092D"/>
    <w:rPr>
      <w:rFonts w:ascii="Tahoma" w:hAnsi="Tahoma" w:cs="Tahoma"/>
      <w:sz w:val="16"/>
      <w:szCs w:val="16"/>
    </w:rPr>
  </w:style>
  <w:style w:type="character" w:customStyle="1" w:styleId="SprechblasentextZchn">
    <w:name w:val="Sprechblasentext Zchn"/>
    <w:basedOn w:val="Absatz-Standardschriftart"/>
    <w:link w:val="Sprechblasentext"/>
    <w:rsid w:val="00F6092D"/>
    <w:rPr>
      <w:rFonts w:ascii="Tahoma" w:hAnsi="Tahoma" w:cs="Tahoma"/>
      <w:sz w:val="16"/>
      <w:szCs w:val="16"/>
      <w:lang w:val="de-CH"/>
    </w:rPr>
  </w:style>
  <w:style w:type="paragraph" w:customStyle="1" w:styleId="Impressum">
    <w:name w:val="Impressum"/>
    <w:basedOn w:val="Lauftext"/>
    <w:qFormat/>
    <w:rsid w:val="007A3026"/>
    <w:pPr>
      <w:tabs>
        <w:tab w:val="left" w:pos="2155"/>
      </w:tabs>
      <w:ind w:right="0"/>
    </w:pPr>
  </w:style>
  <w:style w:type="paragraph" w:customStyle="1" w:styleId="Abkrzungen">
    <w:name w:val="Abkürzungen"/>
    <w:basedOn w:val="Lauftext"/>
    <w:qFormat/>
    <w:rsid w:val="00314952"/>
    <w:pPr>
      <w:tabs>
        <w:tab w:val="right" w:pos="9923"/>
      </w:tabs>
    </w:pPr>
  </w:style>
  <w:style w:type="paragraph" w:customStyle="1" w:styleId="Lauftext">
    <w:name w:val="Lauftext"/>
    <w:link w:val="LauftextZchn"/>
    <w:qFormat/>
    <w:rsid w:val="00944456"/>
    <w:pPr>
      <w:spacing w:after="120"/>
      <w:ind w:right="1701"/>
    </w:pPr>
    <w:rPr>
      <w:rFonts w:asciiTheme="minorHAnsi" w:hAnsiTheme="minorHAnsi"/>
      <w:sz w:val="22"/>
      <w:szCs w:val="24"/>
      <w:lang w:val="de-CH"/>
    </w:rPr>
  </w:style>
  <w:style w:type="table" w:customStyle="1" w:styleId="Tabelle-Standard">
    <w:name w:val="Tabelle - Standard"/>
    <w:basedOn w:val="NormaleTabelle"/>
    <w:uiPriority w:val="99"/>
    <w:rsid w:val="00831F10"/>
    <w:pPr>
      <w:jc w:val="right"/>
    </w:pPr>
    <w:rPr>
      <w:sz w:val="16"/>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DINPro-Bold" w:hAnsi="DINPro-Bold"/>
        <w:sz w:val="16"/>
      </w:rPr>
      <w:tblPr/>
      <w:tcPr>
        <w:shd w:val="clear" w:color="auto" w:fill="BFBFBF" w:themeFill="background1" w:themeFillShade="BF"/>
      </w:tcPr>
    </w:tblStylePr>
    <w:tblStylePr w:type="firstCol">
      <w:pPr>
        <w:wordWrap/>
        <w:jc w:val="left"/>
      </w:pPr>
    </w:tblStylePr>
  </w:style>
  <w:style w:type="paragraph" w:styleId="Funotentext">
    <w:name w:val="footnote text"/>
    <w:basedOn w:val="Standard"/>
    <w:link w:val="FunotentextZchn"/>
    <w:rsid w:val="0096344F"/>
    <w:pPr>
      <w:tabs>
        <w:tab w:val="clear" w:pos="2155"/>
      </w:tabs>
    </w:pPr>
    <w:rPr>
      <w:sz w:val="16"/>
      <w:szCs w:val="20"/>
    </w:rPr>
  </w:style>
  <w:style w:type="character" w:customStyle="1" w:styleId="FunotentextZchn">
    <w:name w:val="Fußnotentext Zchn"/>
    <w:basedOn w:val="Absatz-Standardschriftart"/>
    <w:link w:val="Funotentext"/>
    <w:rsid w:val="0096344F"/>
    <w:rPr>
      <w:sz w:val="16"/>
      <w:lang w:val="de-CH"/>
    </w:rPr>
  </w:style>
  <w:style w:type="character" w:styleId="Funotenzeichen">
    <w:name w:val="footnote reference"/>
    <w:basedOn w:val="Absatz-Standardschriftart"/>
    <w:rsid w:val="0096344F"/>
    <w:rPr>
      <w:rFonts w:ascii="DINPro-Regular" w:hAnsi="DINPro-Regular"/>
      <w:sz w:val="16"/>
      <w:vertAlign w:val="superscript"/>
    </w:rPr>
  </w:style>
  <w:style w:type="character" w:styleId="Hyperlink">
    <w:name w:val="Hyperlink"/>
    <w:basedOn w:val="Absatz-Standardschriftart"/>
    <w:uiPriority w:val="99"/>
    <w:unhideWhenUsed/>
    <w:rsid w:val="00DF290F"/>
    <w:rPr>
      <w:color w:val="0000FF" w:themeColor="hyperlink"/>
      <w:u w:val="single"/>
    </w:rPr>
  </w:style>
  <w:style w:type="paragraph" w:customStyle="1" w:styleId="berschrift1ohneBalkenUmbruch">
    <w:name w:val="Überschrift 1 (ohne Balken/Umbruch)"/>
    <w:basedOn w:val="berschrift1"/>
    <w:next w:val="Lauftext"/>
    <w:qFormat/>
    <w:rsid w:val="00CF0FC9"/>
    <w:pPr>
      <w:pageBreakBefore w:val="0"/>
      <w:numPr>
        <w:numId w:val="0"/>
      </w:numPr>
      <w:pBdr>
        <w:top w:val="none" w:sz="0" w:space="0" w:color="auto"/>
      </w:pBdr>
    </w:pPr>
  </w:style>
  <w:style w:type="paragraph" w:customStyle="1" w:styleId="Datum-REF">
    <w:name w:val="Datum-REF"/>
    <w:qFormat/>
    <w:rsid w:val="007A3026"/>
    <w:rPr>
      <w:rFonts w:asciiTheme="minorHAnsi" w:hAnsiTheme="minorHAnsi"/>
      <w:lang w:val="de-CH"/>
    </w:rPr>
  </w:style>
  <w:style w:type="numbering" w:customStyle="1" w:styleId="Liste-NeutralTypListe">
    <w:name w:val="Liste - Neutral (Typ: Liste)"/>
    <w:uiPriority w:val="99"/>
    <w:rsid w:val="0037302C"/>
    <w:pPr>
      <w:numPr>
        <w:numId w:val="4"/>
      </w:numPr>
    </w:pPr>
  </w:style>
  <w:style w:type="numbering" w:customStyle="1" w:styleId="Liste-AlphabetischTypListe">
    <w:name w:val="Liste - Alphabetisch (Typ: Liste)"/>
    <w:basedOn w:val="KeineListe"/>
    <w:rsid w:val="0037302C"/>
    <w:pPr>
      <w:numPr>
        <w:numId w:val="2"/>
      </w:numPr>
    </w:pPr>
  </w:style>
  <w:style w:type="paragraph" w:styleId="Listenabsatz">
    <w:name w:val="List Paragraph"/>
    <w:basedOn w:val="Standard"/>
    <w:uiPriority w:val="34"/>
    <w:qFormat/>
    <w:rsid w:val="00047490"/>
    <w:pPr>
      <w:tabs>
        <w:tab w:val="clear" w:pos="2155"/>
      </w:tabs>
      <w:spacing w:after="260" w:line="260" w:lineRule="exact"/>
      <w:ind w:left="720" w:right="2835"/>
      <w:contextualSpacing/>
    </w:pPr>
  </w:style>
  <w:style w:type="numbering" w:customStyle="1" w:styleId="Liste-NumerischTypListe">
    <w:name w:val="Liste - Numerisch (Typ: Liste)"/>
    <w:basedOn w:val="KeineListe"/>
    <w:rsid w:val="00ED5F15"/>
    <w:pPr>
      <w:numPr>
        <w:numId w:val="3"/>
      </w:numPr>
    </w:pPr>
  </w:style>
  <w:style w:type="paragraph" w:customStyle="1" w:styleId="Marginal-Blocknebenberschrift">
    <w:name w:val="Marginal-Block (neben Überschrift)"/>
    <w:basedOn w:val="Marginal-Block"/>
    <w:qFormat/>
    <w:rsid w:val="002E3013"/>
    <w:pPr>
      <w:framePr w:wrap="around" w:y="-192"/>
    </w:pPr>
  </w:style>
  <w:style w:type="numbering" w:customStyle="1" w:styleId="Liste-NumerischmitKlammer">
    <w:name w:val="Liste - Numerisch mit Klammer"/>
    <w:uiPriority w:val="99"/>
    <w:rsid w:val="009757C6"/>
    <w:pPr>
      <w:numPr>
        <w:numId w:val="5"/>
      </w:numPr>
    </w:pPr>
  </w:style>
  <w:style w:type="table" w:customStyle="1" w:styleId="Tabellenraster1">
    <w:name w:val="Tabellenraster1"/>
    <w:basedOn w:val="NormaleTabelle"/>
    <w:next w:val="Tabellenraster"/>
    <w:uiPriority w:val="59"/>
    <w:rsid w:val="006D2893"/>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D2893"/>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E5180E"/>
    <w:rPr>
      <w:rFonts w:asciiTheme="minorHAnsi" w:hAnsiTheme="minorHAnsi"/>
      <w:b/>
      <w:bCs/>
      <w:color w:val="FF0000"/>
      <w:lang w:val="de-CH" w:eastAsia="de-CH"/>
    </w:rPr>
  </w:style>
  <w:style w:type="paragraph" w:styleId="Textkrper">
    <w:name w:val="Body Text"/>
    <w:basedOn w:val="Standard"/>
    <w:link w:val="TextkrperZchn"/>
    <w:unhideWhenUsed/>
    <w:rsid w:val="00F11F95"/>
    <w:rPr>
      <w:color w:val="FF0000"/>
    </w:rPr>
  </w:style>
  <w:style w:type="character" w:customStyle="1" w:styleId="TextkrperZchn">
    <w:name w:val="Textkörper Zchn"/>
    <w:basedOn w:val="Absatz-Standardschriftart"/>
    <w:link w:val="Textkrper"/>
    <w:rsid w:val="00F11F95"/>
    <w:rPr>
      <w:rFonts w:asciiTheme="minorHAnsi" w:hAnsiTheme="minorHAnsi"/>
      <w:color w:val="FF0000"/>
      <w:szCs w:val="24"/>
      <w:lang w:val="de-CH"/>
    </w:rPr>
  </w:style>
  <w:style w:type="character" w:customStyle="1" w:styleId="KopfzeileZchn">
    <w:name w:val="Kopfzeile Zchn"/>
    <w:basedOn w:val="Absatz-Standardschriftart"/>
    <w:link w:val="Kopfzeile"/>
    <w:uiPriority w:val="99"/>
    <w:rsid w:val="0035017F"/>
    <w:rPr>
      <w:rFonts w:asciiTheme="minorHAnsi" w:hAnsiTheme="minorHAnsi"/>
      <w:szCs w:val="24"/>
      <w:lang w:val="de-CH"/>
    </w:rPr>
  </w:style>
  <w:style w:type="character" w:customStyle="1" w:styleId="FuzeileZchn">
    <w:name w:val="Fußzeile Zchn"/>
    <w:basedOn w:val="Absatz-Standardschriftart"/>
    <w:link w:val="Fuzeile"/>
    <w:uiPriority w:val="99"/>
    <w:rsid w:val="0035017F"/>
    <w:rPr>
      <w:rFonts w:asciiTheme="minorHAnsi" w:hAnsiTheme="minorHAnsi"/>
      <w:sz w:val="16"/>
      <w:szCs w:val="24"/>
      <w:lang w:val="de-CH"/>
    </w:rPr>
  </w:style>
  <w:style w:type="paragraph" w:styleId="Textkrper-Zeileneinzug">
    <w:name w:val="Body Text Indent"/>
    <w:basedOn w:val="Standard"/>
    <w:link w:val="Textkrper-ZeileneinzugZchn"/>
    <w:semiHidden/>
    <w:unhideWhenUsed/>
    <w:rsid w:val="006D7BD6"/>
    <w:pPr>
      <w:spacing w:after="120"/>
      <w:ind w:left="283"/>
    </w:pPr>
  </w:style>
  <w:style w:type="character" w:customStyle="1" w:styleId="Textkrper-ZeileneinzugZchn">
    <w:name w:val="Textkörper-Zeileneinzug Zchn"/>
    <w:basedOn w:val="Absatz-Standardschriftart"/>
    <w:link w:val="Textkrper-Zeileneinzug"/>
    <w:semiHidden/>
    <w:rsid w:val="006D7BD6"/>
    <w:rPr>
      <w:rFonts w:asciiTheme="minorHAnsi" w:hAnsiTheme="minorHAnsi"/>
      <w:szCs w:val="24"/>
      <w:lang w:val="de-CH"/>
    </w:rPr>
  </w:style>
  <w:style w:type="paragraph" w:styleId="Textkrper-Einzug2">
    <w:name w:val="Body Text Indent 2"/>
    <w:basedOn w:val="Standard"/>
    <w:link w:val="Textkrper-Einzug2Zchn"/>
    <w:unhideWhenUsed/>
    <w:rsid w:val="006D7BD6"/>
    <w:pPr>
      <w:ind w:hanging="17"/>
      <w:jc w:val="both"/>
    </w:pPr>
    <w:rPr>
      <w:bCs/>
      <w:sz w:val="22"/>
      <w:szCs w:val="22"/>
    </w:rPr>
  </w:style>
  <w:style w:type="character" w:customStyle="1" w:styleId="Textkrper-Einzug2Zchn">
    <w:name w:val="Textkörper-Einzug 2 Zchn"/>
    <w:basedOn w:val="Absatz-Standardschriftart"/>
    <w:link w:val="Textkrper-Einzug2"/>
    <w:rsid w:val="006D7BD6"/>
    <w:rPr>
      <w:rFonts w:asciiTheme="minorHAnsi" w:hAnsiTheme="minorHAnsi"/>
      <w:bCs/>
      <w:sz w:val="22"/>
      <w:szCs w:val="22"/>
      <w:lang w:val="de-CH"/>
    </w:rPr>
  </w:style>
  <w:style w:type="character" w:customStyle="1" w:styleId="berschrift5Zchn">
    <w:name w:val="Überschrift 5 Zchn"/>
    <w:basedOn w:val="Absatz-Standardschriftart"/>
    <w:link w:val="berschrift5"/>
    <w:rsid w:val="008821EA"/>
    <w:rPr>
      <w:rFonts w:asciiTheme="minorHAnsi" w:hAnsiTheme="minorHAnsi"/>
      <w:color w:val="FF0000"/>
      <w:sz w:val="28"/>
      <w:szCs w:val="28"/>
      <w:lang w:val="de-CH"/>
    </w:rPr>
  </w:style>
  <w:style w:type="paragraph" w:styleId="Textkrper2">
    <w:name w:val="Body Text 2"/>
    <w:basedOn w:val="Standard"/>
    <w:link w:val="Textkrper2Zchn"/>
    <w:unhideWhenUsed/>
    <w:rsid w:val="002236B3"/>
    <w:pPr>
      <w:tabs>
        <w:tab w:val="left" w:pos="7230"/>
      </w:tabs>
      <w:ind w:right="2833"/>
    </w:pPr>
    <w:rPr>
      <w:rFonts w:cstheme="minorHAnsi"/>
      <w:sz w:val="22"/>
    </w:rPr>
  </w:style>
  <w:style w:type="character" w:customStyle="1" w:styleId="Textkrper2Zchn">
    <w:name w:val="Textkörper 2 Zchn"/>
    <w:basedOn w:val="Absatz-Standardschriftart"/>
    <w:link w:val="Textkrper2"/>
    <w:rsid w:val="002236B3"/>
    <w:rPr>
      <w:rFonts w:asciiTheme="minorHAnsi" w:hAnsiTheme="minorHAnsi" w:cstheme="minorHAnsi"/>
      <w:sz w:val="22"/>
      <w:szCs w:val="24"/>
      <w:lang w:val="de-CH"/>
    </w:rPr>
  </w:style>
  <w:style w:type="character" w:customStyle="1" w:styleId="berschrift6Zchn">
    <w:name w:val="Überschrift 6 Zchn"/>
    <w:basedOn w:val="Absatz-Standardschriftart"/>
    <w:link w:val="berschrift6"/>
    <w:rsid w:val="00FF77CB"/>
    <w:rPr>
      <w:rFonts w:asciiTheme="minorHAnsi" w:hAnsiTheme="minorHAnsi" w:cstheme="minorHAnsi"/>
      <w:i/>
      <w:sz w:val="22"/>
      <w:szCs w:val="24"/>
      <w:lang w:val="de-CH"/>
    </w:rPr>
  </w:style>
  <w:style w:type="character" w:customStyle="1" w:styleId="berschrift2Zchn">
    <w:name w:val="Überschrift 2 Zchn"/>
    <w:basedOn w:val="Absatz-Standardschriftart"/>
    <w:link w:val="berschrift2"/>
    <w:rsid w:val="00DA2287"/>
    <w:rPr>
      <w:rFonts w:asciiTheme="minorHAnsi" w:hAnsiTheme="minorHAnsi" w:cs="Arial"/>
      <w:b/>
      <w:bCs/>
      <w:iCs/>
      <w:sz w:val="22"/>
      <w:szCs w:val="28"/>
      <w:lang w:val="de-CH"/>
    </w:rPr>
  </w:style>
  <w:style w:type="character" w:customStyle="1" w:styleId="berschrift7Zchn">
    <w:name w:val="Überschrift 7 Zchn"/>
    <w:basedOn w:val="Absatz-Standardschriftart"/>
    <w:link w:val="berschrift7"/>
    <w:rsid w:val="006B2A5E"/>
    <w:rPr>
      <w:rFonts w:asciiTheme="minorHAnsi" w:hAnsiTheme="minorHAnsi" w:cstheme="minorHAnsi"/>
      <w:b/>
      <w:lang w:val="de-CH"/>
    </w:rPr>
  </w:style>
  <w:style w:type="paragraph" w:styleId="Textkrper3">
    <w:name w:val="Body Text 3"/>
    <w:basedOn w:val="Standard"/>
    <w:link w:val="Textkrper3Zchn"/>
    <w:unhideWhenUsed/>
    <w:rsid w:val="00EC39C0"/>
    <w:pPr>
      <w:ind w:right="98"/>
    </w:pPr>
    <w:rPr>
      <w:sz w:val="22"/>
      <w:szCs w:val="22"/>
    </w:rPr>
  </w:style>
  <w:style w:type="character" w:customStyle="1" w:styleId="Textkrper3Zchn">
    <w:name w:val="Textkörper 3 Zchn"/>
    <w:basedOn w:val="Absatz-Standardschriftart"/>
    <w:link w:val="Textkrper3"/>
    <w:rsid w:val="00EC39C0"/>
    <w:rPr>
      <w:rFonts w:asciiTheme="minorHAnsi" w:hAnsiTheme="minorHAnsi"/>
      <w:sz w:val="22"/>
      <w:szCs w:val="22"/>
      <w:lang w:val="de-CH"/>
    </w:rPr>
  </w:style>
  <w:style w:type="character" w:customStyle="1" w:styleId="berschrift8Zchn">
    <w:name w:val="Überschrift 8 Zchn"/>
    <w:basedOn w:val="Absatz-Standardschriftart"/>
    <w:link w:val="berschrift8"/>
    <w:rsid w:val="00484CCF"/>
    <w:rPr>
      <w:rFonts w:asciiTheme="minorHAnsi" w:hAnsiTheme="minorHAnsi"/>
      <w:b/>
      <w:sz w:val="22"/>
      <w:szCs w:val="22"/>
      <w:lang w:val="de-CH"/>
    </w:rPr>
  </w:style>
  <w:style w:type="character" w:customStyle="1" w:styleId="berschrift9Zchn">
    <w:name w:val="Überschrift 9 Zchn"/>
    <w:basedOn w:val="Absatz-Standardschriftart"/>
    <w:link w:val="berschrift9"/>
    <w:rsid w:val="00EB2E23"/>
    <w:rPr>
      <w:rFonts w:asciiTheme="minorHAnsi" w:hAnsiTheme="minorHAnsi"/>
      <w:i/>
      <w:sz w:val="22"/>
      <w:szCs w:val="22"/>
      <w:lang w:val="de-CH"/>
    </w:rPr>
  </w:style>
  <w:style w:type="character" w:customStyle="1" w:styleId="LauftextZchn">
    <w:name w:val="Lauftext Zchn"/>
    <w:basedOn w:val="Absatz-Standardschriftart"/>
    <w:link w:val="Lauftext"/>
    <w:rsid w:val="00944456"/>
    <w:rPr>
      <w:rFonts w:asciiTheme="minorHAnsi" w:hAnsiTheme="minorHAnsi"/>
      <w:sz w:val="22"/>
      <w:szCs w:val="24"/>
      <w:lang w:val="de-CH"/>
    </w:rPr>
  </w:style>
  <w:style w:type="table" w:customStyle="1" w:styleId="Tabellenraster3">
    <w:name w:val="Tabellenraster3"/>
    <w:basedOn w:val="NormaleTabelle"/>
    <w:next w:val="Tabellenraster"/>
    <w:uiPriority w:val="59"/>
    <w:rsid w:val="00E533C1"/>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5240D4"/>
    <w:pPr>
      <w:tabs>
        <w:tab w:val="clear" w:pos="2155"/>
        <w:tab w:val="left" w:pos="5104"/>
      </w:tabs>
      <w:spacing w:after="200"/>
      <w:jc w:val="right"/>
    </w:pPr>
    <w:rPr>
      <w:rFonts w:ascii="Verdana" w:hAnsi="Verdana"/>
      <w:i/>
      <w:sz w:val="18"/>
      <w:szCs w:val="20"/>
    </w:rPr>
  </w:style>
  <w:style w:type="character" w:customStyle="1" w:styleId="UntertitelZchn">
    <w:name w:val="Untertitel Zchn"/>
    <w:basedOn w:val="Absatz-Standardschriftart"/>
    <w:link w:val="Untertitel"/>
    <w:uiPriority w:val="11"/>
    <w:rsid w:val="005240D4"/>
    <w:rPr>
      <w:rFonts w:ascii="Verdana" w:hAnsi="Verdana"/>
      <w:i/>
      <w:sz w:val="18"/>
      <w:lang w:val="de-CH"/>
    </w:rPr>
  </w:style>
  <w:style w:type="paragraph" w:styleId="KeinLeerraum">
    <w:name w:val="No Spacing"/>
    <w:aliases w:val="Aufzählung"/>
    <w:basedOn w:val="Listenabsatz"/>
    <w:uiPriority w:val="1"/>
    <w:qFormat/>
    <w:rsid w:val="000C073D"/>
    <w:pPr>
      <w:numPr>
        <w:numId w:val="6"/>
      </w:numPr>
      <w:tabs>
        <w:tab w:val="left" w:pos="5104"/>
      </w:tabs>
      <w:spacing w:after="30" w:line="240" w:lineRule="auto"/>
      <w:ind w:right="0"/>
      <w:jc w:val="both"/>
    </w:pPr>
    <w:rPr>
      <w:rFonts w:ascii="Verdana" w:hAnsi="Verdana"/>
      <w:szCs w:val="20"/>
    </w:rPr>
  </w:style>
  <w:style w:type="paragraph" w:styleId="Zitat">
    <w:name w:val="Quote"/>
    <w:basedOn w:val="Listenabsatz"/>
    <w:next w:val="Standard"/>
    <w:link w:val="ZitatZchn"/>
    <w:uiPriority w:val="29"/>
    <w:qFormat/>
    <w:rsid w:val="006A28DC"/>
    <w:pPr>
      <w:numPr>
        <w:numId w:val="7"/>
      </w:numPr>
      <w:tabs>
        <w:tab w:val="left" w:pos="5104"/>
      </w:tabs>
      <w:spacing w:after="30" w:line="240" w:lineRule="auto"/>
      <w:ind w:right="0"/>
      <w:jc w:val="both"/>
    </w:pPr>
    <w:rPr>
      <w:rFonts w:ascii="Verdana" w:hAnsi="Verdana"/>
      <w:szCs w:val="20"/>
    </w:rPr>
  </w:style>
  <w:style w:type="character" w:customStyle="1" w:styleId="ZitatZchn">
    <w:name w:val="Zitat Zchn"/>
    <w:basedOn w:val="Absatz-Standardschriftart"/>
    <w:link w:val="Zitat"/>
    <w:uiPriority w:val="29"/>
    <w:rsid w:val="006A28DC"/>
    <w:rPr>
      <w:rFonts w:ascii="Verdana" w:hAnsi="Verdana"/>
      <w:lang w:val="de-CH"/>
    </w:rPr>
  </w:style>
  <w:style w:type="character" w:customStyle="1" w:styleId="textcontent">
    <w:name w:val="text_content"/>
    <w:basedOn w:val="Absatz-Standardschriftart"/>
    <w:rsid w:val="00267630"/>
  </w:style>
  <w:style w:type="character" w:styleId="Kommentarzeichen">
    <w:name w:val="annotation reference"/>
    <w:basedOn w:val="Absatz-Standardschriftart"/>
    <w:uiPriority w:val="99"/>
    <w:semiHidden/>
    <w:unhideWhenUsed/>
    <w:rsid w:val="009B4FE1"/>
    <w:rPr>
      <w:sz w:val="18"/>
      <w:szCs w:val="18"/>
    </w:rPr>
  </w:style>
  <w:style w:type="paragraph" w:styleId="Inhaltsverzeichnisberschrift">
    <w:name w:val="TOC Heading"/>
    <w:basedOn w:val="berschrift1"/>
    <w:next w:val="Standard"/>
    <w:uiPriority w:val="39"/>
    <w:unhideWhenUsed/>
    <w:qFormat/>
    <w:rsid w:val="00A77A50"/>
    <w:pPr>
      <w:keepLines/>
      <w:pageBreakBefore w:val="0"/>
      <w:numPr>
        <w:numId w:val="0"/>
      </w:numPr>
      <w:pBdr>
        <w:top w:val="none" w:sz="0" w:space="0" w:color="auto"/>
      </w:pBdr>
      <w:tabs>
        <w:tab w:val="clear" w:pos="454"/>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de-CH"/>
    </w:rPr>
  </w:style>
  <w:style w:type="paragraph" w:styleId="Kommentartext">
    <w:name w:val="annotation text"/>
    <w:basedOn w:val="Standard"/>
    <w:link w:val="KommentartextZchn"/>
    <w:semiHidden/>
    <w:unhideWhenUsed/>
    <w:rsid w:val="00C27E05"/>
    <w:rPr>
      <w:szCs w:val="20"/>
    </w:rPr>
  </w:style>
  <w:style w:type="character" w:customStyle="1" w:styleId="KommentartextZchn">
    <w:name w:val="Kommentartext Zchn"/>
    <w:basedOn w:val="Absatz-Standardschriftart"/>
    <w:link w:val="Kommentartext"/>
    <w:semiHidden/>
    <w:rsid w:val="00C27E05"/>
    <w:rPr>
      <w:rFonts w:asciiTheme="minorHAnsi" w:hAnsiTheme="minorHAnsi"/>
      <w:lang w:val="de-CH"/>
    </w:rPr>
  </w:style>
  <w:style w:type="paragraph" w:styleId="Kommentarthema">
    <w:name w:val="annotation subject"/>
    <w:basedOn w:val="Kommentartext"/>
    <w:next w:val="Kommentartext"/>
    <w:link w:val="KommentarthemaZchn"/>
    <w:semiHidden/>
    <w:unhideWhenUsed/>
    <w:rsid w:val="00C27E05"/>
    <w:rPr>
      <w:b/>
      <w:bCs/>
    </w:rPr>
  </w:style>
  <w:style w:type="character" w:customStyle="1" w:styleId="KommentarthemaZchn">
    <w:name w:val="Kommentarthema Zchn"/>
    <w:basedOn w:val="KommentartextZchn"/>
    <w:link w:val="Kommentarthema"/>
    <w:semiHidden/>
    <w:rsid w:val="00C27E05"/>
    <w:rPr>
      <w:rFonts w:asciiTheme="minorHAnsi" w:hAnsiTheme="minorHAnsi"/>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3832">
      <w:bodyDiv w:val="1"/>
      <w:marLeft w:val="0"/>
      <w:marRight w:val="0"/>
      <w:marTop w:val="0"/>
      <w:marBottom w:val="0"/>
      <w:divBdr>
        <w:top w:val="none" w:sz="0" w:space="0" w:color="auto"/>
        <w:left w:val="none" w:sz="0" w:space="0" w:color="auto"/>
        <w:bottom w:val="none" w:sz="0" w:space="0" w:color="auto"/>
        <w:right w:val="none" w:sz="0" w:space="0" w:color="auto"/>
      </w:divBdr>
    </w:div>
    <w:div w:id="1314598501">
      <w:bodyDiv w:val="1"/>
      <w:marLeft w:val="0"/>
      <w:marRight w:val="0"/>
      <w:marTop w:val="0"/>
      <w:marBottom w:val="0"/>
      <w:divBdr>
        <w:top w:val="none" w:sz="0" w:space="0" w:color="auto"/>
        <w:left w:val="none" w:sz="0" w:space="0" w:color="auto"/>
        <w:bottom w:val="none" w:sz="0" w:space="0" w:color="auto"/>
        <w:right w:val="none" w:sz="0" w:space="0" w:color="auto"/>
      </w:divBdr>
    </w:div>
    <w:div w:id="1792819479">
      <w:bodyDiv w:val="1"/>
      <w:marLeft w:val="0"/>
      <w:marRight w:val="0"/>
      <w:marTop w:val="0"/>
      <w:marBottom w:val="0"/>
      <w:divBdr>
        <w:top w:val="none" w:sz="0" w:space="0" w:color="auto"/>
        <w:left w:val="none" w:sz="0" w:space="0" w:color="auto"/>
        <w:bottom w:val="none" w:sz="0" w:space="0" w:color="auto"/>
        <w:right w:val="none" w:sz="0" w:space="0" w:color="auto"/>
      </w:divBdr>
    </w:div>
    <w:div w:id="1886792237">
      <w:bodyDiv w:val="1"/>
      <w:marLeft w:val="0"/>
      <w:marRight w:val="0"/>
      <w:marTop w:val="0"/>
      <w:marBottom w:val="0"/>
      <w:divBdr>
        <w:top w:val="none" w:sz="0" w:space="0" w:color="auto"/>
        <w:left w:val="none" w:sz="0" w:space="0" w:color="auto"/>
        <w:bottom w:val="none" w:sz="0" w:space="0" w:color="auto"/>
        <w:right w:val="none" w:sz="0" w:space="0" w:color="auto"/>
      </w:divBdr>
    </w:div>
    <w:div w:id="19563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gbern.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C05A-D552-4D52-8ACD-C1C335D7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2096</Words>
  <Characters>16475</Characters>
  <Application>Microsoft Office Word</Application>
  <DocSecurity>0</DocSecurity>
  <Lines>137</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UBS AG</Company>
  <LinksUpToDate>false</LinksUpToDate>
  <CharactersWithSpaces>18534</CharactersWithSpaces>
  <SharedDoc>false</SharedDoc>
  <HLinks>
    <vt:vector size="60" baseType="variant">
      <vt:variant>
        <vt:i4>1179707</vt:i4>
      </vt:variant>
      <vt:variant>
        <vt:i4>59</vt:i4>
      </vt:variant>
      <vt:variant>
        <vt:i4>0</vt:i4>
      </vt:variant>
      <vt:variant>
        <vt:i4>5</vt:i4>
      </vt:variant>
      <vt:variant>
        <vt:lpwstr/>
      </vt:variant>
      <vt:variant>
        <vt:lpwstr>_Toc216869952</vt:lpwstr>
      </vt:variant>
      <vt:variant>
        <vt:i4>1179707</vt:i4>
      </vt:variant>
      <vt:variant>
        <vt:i4>53</vt:i4>
      </vt:variant>
      <vt:variant>
        <vt:i4>0</vt:i4>
      </vt:variant>
      <vt:variant>
        <vt:i4>5</vt:i4>
      </vt:variant>
      <vt:variant>
        <vt:lpwstr/>
      </vt:variant>
      <vt:variant>
        <vt:lpwstr>_Toc216869951</vt:lpwstr>
      </vt:variant>
      <vt:variant>
        <vt:i4>1179707</vt:i4>
      </vt:variant>
      <vt:variant>
        <vt:i4>47</vt:i4>
      </vt:variant>
      <vt:variant>
        <vt:i4>0</vt:i4>
      </vt:variant>
      <vt:variant>
        <vt:i4>5</vt:i4>
      </vt:variant>
      <vt:variant>
        <vt:lpwstr/>
      </vt:variant>
      <vt:variant>
        <vt:lpwstr>_Toc216869950</vt:lpwstr>
      </vt:variant>
      <vt:variant>
        <vt:i4>2031671</vt:i4>
      </vt:variant>
      <vt:variant>
        <vt:i4>38</vt:i4>
      </vt:variant>
      <vt:variant>
        <vt:i4>0</vt:i4>
      </vt:variant>
      <vt:variant>
        <vt:i4>5</vt:i4>
      </vt:variant>
      <vt:variant>
        <vt:lpwstr/>
      </vt:variant>
      <vt:variant>
        <vt:lpwstr>_Toc216870412</vt:lpwstr>
      </vt:variant>
      <vt:variant>
        <vt:i4>2031671</vt:i4>
      </vt:variant>
      <vt:variant>
        <vt:i4>32</vt:i4>
      </vt:variant>
      <vt:variant>
        <vt:i4>0</vt:i4>
      </vt:variant>
      <vt:variant>
        <vt:i4>5</vt:i4>
      </vt:variant>
      <vt:variant>
        <vt:lpwstr/>
      </vt:variant>
      <vt:variant>
        <vt:lpwstr>_Toc216870411</vt:lpwstr>
      </vt:variant>
      <vt:variant>
        <vt:i4>2031671</vt:i4>
      </vt:variant>
      <vt:variant>
        <vt:i4>26</vt:i4>
      </vt:variant>
      <vt:variant>
        <vt:i4>0</vt:i4>
      </vt:variant>
      <vt:variant>
        <vt:i4>5</vt:i4>
      </vt:variant>
      <vt:variant>
        <vt:lpwstr/>
      </vt:variant>
      <vt:variant>
        <vt:lpwstr>_Toc216870410</vt:lpwstr>
      </vt:variant>
      <vt:variant>
        <vt:i4>1966135</vt:i4>
      </vt:variant>
      <vt:variant>
        <vt:i4>20</vt:i4>
      </vt:variant>
      <vt:variant>
        <vt:i4>0</vt:i4>
      </vt:variant>
      <vt:variant>
        <vt:i4>5</vt:i4>
      </vt:variant>
      <vt:variant>
        <vt:lpwstr/>
      </vt:variant>
      <vt:variant>
        <vt:lpwstr>_Toc216870409</vt:lpwstr>
      </vt:variant>
      <vt:variant>
        <vt:i4>1966135</vt:i4>
      </vt:variant>
      <vt:variant>
        <vt:i4>14</vt:i4>
      </vt:variant>
      <vt:variant>
        <vt:i4>0</vt:i4>
      </vt:variant>
      <vt:variant>
        <vt:i4>5</vt:i4>
      </vt:variant>
      <vt:variant>
        <vt:lpwstr/>
      </vt:variant>
      <vt:variant>
        <vt:lpwstr>_Toc216870408</vt:lpwstr>
      </vt:variant>
      <vt:variant>
        <vt:i4>1966135</vt:i4>
      </vt:variant>
      <vt:variant>
        <vt:i4>8</vt:i4>
      </vt:variant>
      <vt:variant>
        <vt:i4>0</vt:i4>
      </vt:variant>
      <vt:variant>
        <vt:i4>5</vt:i4>
      </vt:variant>
      <vt:variant>
        <vt:lpwstr/>
      </vt:variant>
      <vt:variant>
        <vt:lpwstr>_Toc216870407</vt:lpwstr>
      </vt:variant>
      <vt:variant>
        <vt:i4>1966135</vt:i4>
      </vt:variant>
      <vt:variant>
        <vt:i4>2</vt:i4>
      </vt:variant>
      <vt:variant>
        <vt:i4>0</vt:i4>
      </vt:variant>
      <vt:variant>
        <vt:i4>5</vt:i4>
      </vt:variant>
      <vt:variant>
        <vt:lpwstr/>
      </vt:variant>
      <vt:variant>
        <vt:lpwstr>_Toc216870406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Reitze</dc:creator>
  <cp:lastModifiedBy>Matthias Reitze</cp:lastModifiedBy>
  <cp:revision>57</cp:revision>
  <cp:lastPrinted>2018-03-26T13:28:00Z</cp:lastPrinted>
  <dcterms:created xsi:type="dcterms:W3CDTF">2017-09-14T09:52:00Z</dcterms:created>
  <dcterms:modified xsi:type="dcterms:W3CDTF">2018-04-24T07:11:00Z</dcterms:modified>
</cp:coreProperties>
</file>